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DC" w:rsidRDefault="007B19DC" w:rsidP="007B19DC">
      <w:pPr>
        <w:pStyle w:val="NormalnyWeb"/>
        <w:spacing w:after="0"/>
        <w:jc w:val="center"/>
        <w:rPr>
          <w:b/>
          <w:bCs/>
          <w:color w:val="000000"/>
          <w:sz w:val="22"/>
          <w:szCs w:val="22"/>
        </w:rPr>
      </w:pPr>
      <w:r w:rsidRPr="007B19DC">
        <w:rPr>
          <w:b/>
          <w:bCs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-490717</wp:posOffset>
            </wp:positionV>
            <wp:extent cx="7027794" cy="785191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</w:t>
      </w:r>
    </w:p>
    <w:p w:rsidR="007B19DC" w:rsidRDefault="007B19DC" w:rsidP="007B19DC">
      <w:pPr>
        <w:pStyle w:val="NormalnyWeb"/>
        <w:spacing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UMOWA  Nr                                            </w:t>
      </w:r>
    </w:p>
    <w:p w:rsidR="007B19DC" w:rsidRDefault="007B19DC" w:rsidP="007B19DC">
      <w:pPr>
        <w:pStyle w:val="NormalnyWeb"/>
        <w:spacing w:after="0"/>
        <w:jc w:val="center"/>
      </w:pPr>
    </w:p>
    <w:p w:rsidR="007B19DC" w:rsidRPr="005066DE" w:rsidRDefault="007B19DC" w:rsidP="007B19DC">
      <w:pPr>
        <w:jc w:val="both"/>
        <w:rPr>
          <w:color w:val="000000"/>
        </w:rPr>
      </w:pPr>
      <w:r w:rsidRPr="005066DE">
        <w:rPr>
          <w:color w:val="000000"/>
        </w:rPr>
        <w:t xml:space="preserve">zawarta dnia …………….. w Tarnobrzegu pomiędzy: </w:t>
      </w:r>
    </w:p>
    <w:p w:rsidR="007B19DC" w:rsidRPr="005066DE" w:rsidRDefault="007B19DC" w:rsidP="007B19DC">
      <w:pPr>
        <w:jc w:val="both"/>
        <w:rPr>
          <w:color w:val="000000"/>
        </w:rPr>
      </w:pPr>
      <w:r w:rsidRPr="005066DE">
        <w:t xml:space="preserve">Zespołem Szkół </w:t>
      </w:r>
      <w:proofErr w:type="spellStart"/>
      <w:r>
        <w:t>Ponadgimnazjalych</w:t>
      </w:r>
      <w:proofErr w:type="spellEnd"/>
      <w:r>
        <w:t xml:space="preserve"> nr 2</w:t>
      </w:r>
      <w:r w:rsidRPr="005066DE">
        <w:t xml:space="preserve"> w Tarnobrzegu</w:t>
      </w:r>
      <w:r>
        <w:t>, ul. Kopernika 18</w:t>
      </w:r>
      <w:r w:rsidRPr="005066DE">
        <w:t xml:space="preserve">, 39-400 Tarnobrzeg  który </w:t>
      </w:r>
      <w:r w:rsidRPr="005066DE">
        <w:rPr>
          <w:color w:val="000000"/>
        </w:rPr>
        <w:t>reprezentuje:</w:t>
      </w:r>
    </w:p>
    <w:p w:rsidR="007B19DC" w:rsidRPr="005066DE" w:rsidRDefault="007B19DC" w:rsidP="007B19DC">
      <w:pPr>
        <w:jc w:val="both"/>
      </w:pPr>
      <w:r w:rsidRPr="005066DE">
        <w:rPr>
          <w:color w:val="000000"/>
        </w:rPr>
        <w:t xml:space="preserve">Dyrektor- </w:t>
      </w:r>
      <w:r>
        <w:rPr>
          <w:color w:val="000000"/>
        </w:rPr>
        <w:t xml:space="preserve">Marek </w:t>
      </w:r>
      <w:proofErr w:type="spellStart"/>
      <w:r>
        <w:rPr>
          <w:color w:val="000000"/>
        </w:rPr>
        <w:t>Szczytyński</w:t>
      </w:r>
      <w:proofErr w:type="spellEnd"/>
    </w:p>
    <w:p w:rsidR="007B19DC" w:rsidRPr="005066DE" w:rsidRDefault="007B19DC" w:rsidP="007B19DC">
      <w:pPr>
        <w:rPr>
          <w:b/>
        </w:rPr>
      </w:pPr>
      <w:r w:rsidRPr="005066DE">
        <w:t xml:space="preserve">zwanym dalej  </w:t>
      </w:r>
      <w:r w:rsidRPr="005066DE">
        <w:rPr>
          <w:b/>
        </w:rPr>
        <w:t>Zamawiającym</w:t>
      </w:r>
    </w:p>
    <w:p w:rsidR="007B19DC" w:rsidRDefault="007B19DC" w:rsidP="007B19DC">
      <w:pPr>
        <w:rPr>
          <w:color w:val="000000"/>
        </w:rPr>
      </w:pPr>
      <w:r w:rsidRPr="005066DE">
        <w:rPr>
          <w:b/>
        </w:rPr>
        <w:t>a</w:t>
      </w:r>
      <w:r w:rsidRPr="005066DE">
        <w:t>..............................................z siedzibą w ............</w:t>
      </w:r>
      <w:r>
        <w:t>.........................wpisanym</w:t>
      </w:r>
      <w:r w:rsidRPr="005066DE">
        <w:t xml:space="preserve"> w ....................................................</w:t>
      </w:r>
      <w:r w:rsidRPr="005066DE">
        <w:rPr>
          <w:color w:val="000000"/>
        </w:rPr>
        <w:t>reprezentowanym przez:</w:t>
      </w:r>
      <w:r>
        <w:rPr>
          <w:color w:val="000000"/>
        </w:rPr>
        <w:t>………………………………..</w:t>
      </w:r>
    </w:p>
    <w:p w:rsidR="007B19DC" w:rsidRPr="005066DE" w:rsidRDefault="007B19DC" w:rsidP="007B19DC">
      <w:pPr>
        <w:rPr>
          <w:b/>
        </w:rPr>
      </w:pPr>
      <w:r w:rsidRPr="005066DE">
        <w:rPr>
          <w:color w:val="000000"/>
        </w:rPr>
        <w:t xml:space="preserve">zwanym dalej </w:t>
      </w:r>
      <w:r w:rsidRPr="005066DE">
        <w:rPr>
          <w:b/>
          <w:bCs/>
          <w:color w:val="000000"/>
        </w:rPr>
        <w:t>Wykonawcą</w:t>
      </w:r>
      <w:r w:rsidRPr="005066DE">
        <w:rPr>
          <w:color w:val="000000"/>
        </w:rPr>
        <w:t>.</w:t>
      </w:r>
    </w:p>
    <w:p w:rsidR="007B19DC" w:rsidRPr="005066DE" w:rsidRDefault="007B19DC" w:rsidP="007B19DC">
      <w:pPr>
        <w:jc w:val="both"/>
      </w:pPr>
    </w:p>
    <w:p w:rsidR="007B19DC" w:rsidRDefault="007B19DC" w:rsidP="007B19DC">
      <w:pPr>
        <w:jc w:val="both"/>
      </w:pPr>
    </w:p>
    <w:p w:rsidR="007B19DC" w:rsidRPr="005066DE" w:rsidRDefault="007B19DC" w:rsidP="007B19DC">
      <w:pPr>
        <w:tabs>
          <w:tab w:val="right" w:leader="dot" w:pos="9072"/>
        </w:tabs>
        <w:autoSpaceDE w:val="0"/>
        <w:autoSpaceDN w:val="0"/>
        <w:adjustRightInd w:val="0"/>
        <w:jc w:val="center"/>
        <w:rPr>
          <w:b/>
          <w:bCs/>
        </w:rPr>
      </w:pPr>
      <w:r w:rsidRPr="005066DE">
        <w:rPr>
          <w:b/>
          <w:bCs/>
        </w:rPr>
        <w:t>§ 1</w:t>
      </w:r>
    </w:p>
    <w:p w:rsidR="007B19DC" w:rsidRPr="005066DE" w:rsidRDefault="007B19DC" w:rsidP="007B19DC">
      <w:pPr>
        <w:tabs>
          <w:tab w:val="right" w:leader="dot" w:pos="9072"/>
        </w:tabs>
        <w:autoSpaceDE w:val="0"/>
        <w:autoSpaceDN w:val="0"/>
        <w:adjustRightInd w:val="0"/>
        <w:jc w:val="center"/>
        <w:rPr>
          <w:b/>
          <w:bCs/>
        </w:rPr>
      </w:pPr>
      <w:r w:rsidRPr="005066DE">
        <w:rPr>
          <w:b/>
          <w:bCs/>
        </w:rPr>
        <w:t>Podstawa umowy</w:t>
      </w:r>
    </w:p>
    <w:p w:rsidR="007B19DC" w:rsidRPr="00A13B50" w:rsidRDefault="007B19DC" w:rsidP="007B19DC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E5A24">
        <w:t xml:space="preserve">Niniejsza umowa zawarta jest na podstawie Umowy Partnerskiej pomiędzy Gminą Tarnobrzeg a Samorządem Województwa Podkarpackiego/ Wojewódzkim Urzędem Pracy </w:t>
      </w:r>
      <w:r>
        <w:t xml:space="preserve">   </w:t>
      </w:r>
      <w:r w:rsidRPr="00FE5A24">
        <w:t>w Rzeszowie w dniu 15 czerwca 2012 roku</w:t>
      </w:r>
    </w:p>
    <w:p w:rsidR="007B19DC" w:rsidRDefault="007B19DC" w:rsidP="007B19DC">
      <w:pPr>
        <w:pStyle w:val="NormalnyWeb"/>
        <w:spacing w:after="0"/>
        <w:jc w:val="center"/>
      </w:pPr>
      <w:r>
        <w:rPr>
          <w:b/>
          <w:bCs/>
          <w:color w:val="000000"/>
          <w:sz w:val="22"/>
          <w:szCs w:val="22"/>
        </w:rPr>
        <w:t>§ 2</w:t>
      </w:r>
    </w:p>
    <w:p w:rsidR="007B19DC" w:rsidRDefault="007B19DC" w:rsidP="007B19DC">
      <w:pPr>
        <w:pStyle w:val="NormalnyWeb"/>
        <w:spacing w:after="0"/>
        <w:jc w:val="center"/>
      </w:pPr>
      <w:r>
        <w:rPr>
          <w:b/>
          <w:bCs/>
          <w:color w:val="000000"/>
          <w:sz w:val="22"/>
          <w:szCs w:val="22"/>
        </w:rPr>
        <w:t>Przedmiot umowy</w:t>
      </w:r>
    </w:p>
    <w:p w:rsidR="007B19DC" w:rsidRPr="008F0CB6" w:rsidRDefault="007B19DC" w:rsidP="007B19DC">
      <w:pPr>
        <w:ind w:left="360" w:hanging="360"/>
        <w:jc w:val="both"/>
        <w:rPr>
          <w:b/>
        </w:rPr>
      </w:pPr>
      <w:r>
        <w:t xml:space="preserve">1. </w:t>
      </w:r>
      <w:r w:rsidRPr="00EE6610">
        <w:t xml:space="preserve">Przedmiotem zamówienia jest </w:t>
      </w:r>
      <w:r>
        <w:t xml:space="preserve">wykonanie zadania pn.: </w:t>
      </w:r>
      <w:r w:rsidRPr="008F0CB6">
        <w:rPr>
          <w:b/>
        </w:rPr>
        <w:t xml:space="preserve">Prowadzenie </w:t>
      </w:r>
      <w:r>
        <w:rPr>
          <w:b/>
        </w:rPr>
        <w:t>praktyk</w:t>
      </w:r>
      <w:r w:rsidRPr="008F0CB6">
        <w:rPr>
          <w:b/>
        </w:rPr>
        <w:t xml:space="preserve"> zawodowych </w:t>
      </w:r>
      <w:r>
        <w:rPr>
          <w:b/>
        </w:rPr>
        <w:t xml:space="preserve">dla uczniów Zespołu Szkół </w:t>
      </w:r>
      <w:proofErr w:type="spellStart"/>
      <w:r>
        <w:rPr>
          <w:b/>
        </w:rPr>
        <w:t>Ponadgimnazjalnych</w:t>
      </w:r>
      <w:proofErr w:type="spellEnd"/>
      <w:r>
        <w:rPr>
          <w:b/>
        </w:rPr>
        <w:t xml:space="preserve"> nr 2 w Tarnobrzegu </w:t>
      </w:r>
      <w:r w:rsidRPr="008F0CB6">
        <w:rPr>
          <w:b/>
        </w:rPr>
        <w:t xml:space="preserve">w ramach projektu systemowego pn. </w:t>
      </w:r>
      <w:r w:rsidRPr="008F0CB6">
        <w:rPr>
          <w:b/>
          <w:i/>
        </w:rPr>
        <w:t xml:space="preserve">„Podkarpacie stawia na zawodowców” </w:t>
      </w:r>
      <w:r w:rsidRPr="008F0CB6">
        <w:rPr>
          <w:b/>
        </w:rPr>
        <w:t>współfinansowanego  przez Unię Europejską ze środków Europejskiego Funduszu Społecznego. Numer ewidencyjny projektu: WND-POKL.09.02.00-18-001/12 Priorytet IX. Rozwój wykształcenia i kompetencji w regionie w ramach Działania 9.2 Podniesienie atrakcyjności i jakości szkolnictwa zawodowego Programu Operacyjnego Kapitał Ludzki</w:t>
      </w:r>
      <w:r>
        <w:rPr>
          <w:b/>
        </w:rPr>
        <w:t xml:space="preserve"> – Zadanie ………..</w:t>
      </w:r>
    </w:p>
    <w:p w:rsidR="007B19DC" w:rsidRPr="0060363F" w:rsidRDefault="007B19DC" w:rsidP="007B19DC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jc w:val="both"/>
      </w:pPr>
      <w:r w:rsidRPr="0060363F">
        <w:t xml:space="preserve">Szkoła kieruje na </w:t>
      </w:r>
      <w:r>
        <w:t>praktykę</w:t>
      </w:r>
      <w:r w:rsidRPr="0060363F">
        <w:t xml:space="preserve"> następujących uczniów:</w:t>
      </w:r>
    </w:p>
    <w:p w:rsidR="007B19DC" w:rsidRPr="0060363F" w:rsidRDefault="007B19DC" w:rsidP="007B19DC">
      <w:pPr>
        <w:ind w:firstLine="360"/>
        <w:jc w:val="both"/>
      </w:pPr>
      <w:r w:rsidRPr="0060363F">
        <w:t>-……………………..</w:t>
      </w:r>
    </w:p>
    <w:p w:rsidR="007B19DC" w:rsidRPr="0060363F" w:rsidRDefault="007B19DC" w:rsidP="007B19DC">
      <w:pPr>
        <w:ind w:firstLine="360"/>
        <w:jc w:val="both"/>
      </w:pPr>
      <w:r w:rsidRPr="0060363F">
        <w:t>-…………………….</w:t>
      </w:r>
    </w:p>
    <w:p w:rsidR="007B19DC" w:rsidRPr="0060363F" w:rsidRDefault="007B19DC" w:rsidP="007B19DC">
      <w:pPr>
        <w:ind w:firstLine="360"/>
        <w:jc w:val="both"/>
      </w:pPr>
      <w:r>
        <w:t>k</w:t>
      </w:r>
      <w:r w:rsidRPr="0060363F">
        <w:t>ształcących się w zawodzie:……………………………</w:t>
      </w:r>
    </w:p>
    <w:p w:rsidR="007B19DC" w:rsidRPr="0060363F" w:rsidRDefault="007B19DC" w:rsidP="007B19DC">
      <w:pPr>
        <w:ind w:firstLine="360"/>
        <w:jc w:val="both"/>
      </w:pPr>
      <w:r>
        <w:t>o</w:t>
      </w:r>
      <w:r w:rsidRPr="0060363F">
        <w:t>d dnia …………do dnia……………..</w:t>
      </w:r>
    </w:p>
    <w:p w:rsidR="007B19DC" w:rsidRDefault="007B19DC" w:rsidP="007B19DC">
      <w:pPr>
        <w:jc w:val="both"/>
        <w:rPr>
          <w:b/>
        </w:rPr>
      </w:pPr>
    </w:p>
    <w:p w:rsidR="007B19DC" w:rsidRDefault="007B19DC" w:rsidP="007B19DC">
      <w:pPr>
        <w:jc w:val="both"/>
        <w:rPr>
          <w:b/>
        </w:rPr>
      </w:pPr>
    </w:p>
    <w:p w:rsidR="007B19DC" w:rsidRDefault="007B19DC" w:rsidP="007B19DC">
      <w:pPr>
        <w:jc w:val="both"/>
        <w:rPr>
          <w:b/>
        </w:rPr>
      </w:pPr>
    </w:p>
    <w:p w:rsidR="007B19DC" w:rsidRDefault="007B19DC" w:rsidP="007B19DC">
      <w:pPr>
        <w:pStyle w:val="NormalnyWeb"/>
        <w:spacing w:after="0"/>
        <w:jc w:val="center"/>
      </w:pPr>
      <w:r>
        <w:rPr>
          <w:b/>
          <w:bCs/>
          <w:color w:val="000000"/>
          <w:sz w:val="22"/>
          <w:szCs w:val="22"/>
        </w:rPr>
        <w:t>§ 3</w:t>
      </w:r>
    </w:p>
    <w:p w:rsidR="007B19DC" w:rsidRPr="00A13B50" w:rsidRDefault="007B19DC" w:rsidP="007B19DC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B19DC" w:rsidRPr="00957B81" w:rsidRDefault="007B19DC" w:rsidP="007B19DC">
      <w:pPr>
        <w:ind w:left="360" w:hanging="360"/>
        <w:jc w:val="both"/>
      </w:pPr>
      <w:r>
        <w:t>1. Praktyka powinna być prowadzona</w:t>
      </w:r>
      <w:r w:rsidRPr="003A3988">
        <w:rPr>
          <w:color w:val="FF0000"/>
        </w:rPr>
        <w:t xml:space="preserve"> </w:t>
      </w:r>
      <w:r w:rsidRPr="003A3988">
        <w:t xml:space="preserve">w zakładach pracy wyposażonych w odpowiedni sprzęt i urządzenia techniczne, umożliwiających nabycie kompetencji zawodowych niezbędnych na rynku pracy. </w:t>
      </w:r>
    </w:p>
    <w:p w:rsidR="007B19DC" w:rsidRDefault="007B19DC" w:rsidP="007B19DC">
      <w:pPr>
        <w:ind w:left="180" w:hanging="180"/>
        <w:jc w:val="both"/>
      </w:pPr>
      <w:r>
        <w:t>2. Praktyka trwa 10 dni i będzie realizowana</w:t>
      </w:r>
      <w:r w:rsidRPr="003A3988">
        <w:t xml:space="preserve"> według harmonogramu określonego przez pracodawcę. </w:t>
      </w:r>
    </w:p>
    <w:p w:rsidR="007B19DC" w:rsidRDefault="007B19DC" w:rsidP="007B19DC">
      <w:pPr>
        <w:ind w:left="180" w:hanging="180"/>
        <w:jc w:val="both"/>
      </w:pPr>
      <w:r>
        <w:lastRenderedPageBreak/>
        <w:t xml:space="preserve">3. </w:t>
      </w:r>
      <w:r w:rsidRPr="00FF71A6">
        <w:t>Szkoła zapewni ubezpieczenie uczniów od następstw nieszczęśliwych wypadków, pokryje koszty dojazdu</w:t>
      </w:r>
      <w:r>
        <w:t>, zapewni pełnowartościowy posiłek dziennie (zadanie 7,8).</w:t>
      </w:r>
    </w:p>
    <w:p w:rsidR="007B19DC" w:rsidRDefault="007B19DC" w:rsidP="007B19DC">
      <w:pPr>
        <w:ind w:left="360" w:hanging="360"/>
      </w:pPr>
      <w:r>
        <w:t xml:space="preserve">4. </w:t>
      </w:r>
      <w:r w:rsidRPr="00FF71A6">
        <w:t xml:space="preserve"> Szkoła zapewni ubezpieczenie uczniów od następstw nieszczęśliwych wypadków, pokryje koszty dojazdu </w:t>
      </w:r>
      <w:r>
        <w:t xml:space="preserve">(zadania </w:t>
      </w:r>
      <w:r w:rsidR="00AB76CC">
        <w:t>1,2,3,4,5,6</w:t>
      </w:r>
      <w:r>
        <w:t>).</w:t>
      </w:r>
    </w:p>
    <w:p w:rsidR="007B19DC" w:rsidRDefault="007B19DC" w:rsidP="007B19DC">
      <w:pPr>
        <w:tabs>
          <w:tab w:val="left" w:pos="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B19DC" w:rsidRDefault="007B19DC" w:rsidP="007B19DC">
      <w:pPr>
        <w:pStyle w:val="NormalnyWeb"/>
        <w:spacing w:after="0"/>
        <w:jc w:val="center"/>
      </w:pPr>
      <w:r>
        <w:rPr>
          <w:b/>
          <w:bCs/>
          <w:color w:val="000000"/>
          <w:sz w:val="22"/>
          <w:szCs w:val="22"/>
        </w:rPr>
        <w:t>§ 4</w:t>
      </w:r>
    </w:p>
    <w:p w:rsidR="007B19DC" w:rsidRDefault="007B19DC" w:rsidP="007B19DC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A3988">
        <w:rPr>
          <w:rFonts w:ascii="Times New Roman" w:hAnsi="Times New Roman"/>
          <w:sz w:val="24"/>
          <w:szCs w:val="24"/>
        </w:rPr>
        <w:t xml:space="preserve">Wykonawca oświadcza, że jest pracodawcą w rozumieniu obowiązujących przepisów prawa, posiada warunki lokalowe i socjalne umożliwiające przeprowadzenie stażu zgodnie z przepisami bhp i  </w:t>
      </w:r>
      <w:proofErr w:type="spellStart"/>
      <w:r w:rsidRPr="003A3988">
        <w:rPr>
          <w:rFonts w:ascii="Times New Roman" w:hAnsi="Times New Roman"/>
          <w:sz w:val="24"/>
          <w:szCs w:val="24"/>
        </w:rPr>
        <w:t>p.poż</w:t>
      </w:r>
      <w:proofErr w:type="spellEnd"/>
      <w:r w:rsidRPr="003A3988">
        <w:rPr>
          <w:rFonts w:ascii="Times New Roman" w:hAnsi="Times New Roman"/>
          <w:sz w:val="24"/>
          <w:szCs w:val="24"/>
        </w:rPr>
        <w:t xml:space="preserve">. oraz odpowiednie zaplecze techniczne. </w:t>
      </w:r>
    </w:p>
    <w:p w:rsidR="007B19DC" w:rsidRPr="00A425AA" w:rsidRDefault="007B19DC" w:rsidP="007B19DC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425AA">
        <w:rPr>
          <w:rFonts w:ascii="Times New Roman" w:hAnsi="Times New Roman"/>
          <w:color w:val="000000"/>
          <w:sz w:val="24"/>
          <w:szCs w:val="24"/>
        </w:rPr>
        <w:t>Wykonawca wyznaczy opiekuna uczestnika stażu na terenie zakładu pracy o wykształceniu minimum średnim, któremu wypłaci świadczenie z tytułu w/w opieki.</w:t>
      </w:r>
    </w:p>
    <w:p w:rsidR="007B19DC" w:rsidRDefault="007B19DC" w:rsidP="007B19DC">
      <w:pPr>
        <w:pStyle w:val="NormalnyWeb"/>
        <w:spacing w:after="0"/>
        <w:jc w:val="center"/>
      </w:pPr>
      <w:r>
        <w:rPr>
          <w:b/>
          <w:bCs/>
          <w:color w:val="000000"/>
          <w:sz w:val="22"/>
          <w:szCs w:val="22"/>
        </w:rPr>
        <w:t>§ 5</w:t>
      </w:r>
    </w:p>
    <w:p w:rsidR="007B19DC" w:rsidRDefault="007B19DC" w:rsidP="007B19DC">
      <w:pPr>
        <w:tabs>
          <w:tab w:val="left" w:pos="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B19DC" w:rsidRPr="00DA3B4F" w:rsidRDefault="007B19DC" w:rsidP="007B19DC">
      <w:pPr>
        <w:pStyle w:val="ListParagraph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A3B4F">
        <w:rPr>
          <w:rFonts w:ascii="Times New Roman" w:hAnsi="Times New Roman"/>
          <w:sz w:val="24"/>
          <w:szCs w:val="24"/>
        </w:rPr>
        <w:t xml:space="preserve">Wykonawca zapewni szkolenie BHP dla </w:t>
      </w:r>
      <w:r w:rsidR="00AB76CC">
        <w:rPr>
          <w:rFonts w:ascii="Times New Roman" w:hAnsi="Times New Roman"/>
          <w:sz w:val="24"/>
          <w:szCs w:val="24"/>
        </w:rPr>
        <w:t>praktykantów</w:t>
      </w:r>
      <w:r w:rsidRPr="00DA3B4F">
        <w:rPr>
          <w:rFonts w:ascii="Times New Roman" w:hAnsi="Times New Roman"/>
          <w:sz w:val="24"/>
          <w:szCs w:val="24"/>
        </w:rPr>
        <w:t>, odzież roboczą spełniającą wymagania bhp (fartuch, zapaska, nakrycie głowy, obuwie profilaktyczne) oraz pełnowartościo</w:t>
      </w:r>
      <w:r>
        <w:rPr>
          <w:rFonts w:ascii="Times New Roman" w:hAnsi="Times New Roman"/>
          <w:sz w:val="24"/>
          <w:szCs w:val="24"/>
        </w:rPr>
        <w:t>w</w:t>
      </w:r>
      <w:r w:rsidR="00AB76CC">
        <w:rPr>
          <w:rFonts w:ascii="Times New Roman" w:hAnsi="Times New Roman"/>
          <w:sz w:val="24"/>
          <w:szCs w:val="24"/>
        </w:rPr>
        <w:t>y posiłek – dotyczy zadań 1-4</w:t>
      </w:r>
      <w:r w:rsidRPr="00DA3B4F">
        <w:rPr>
          <w:rFonts w:ascii="Times New Roman" w:hAnsi="Times New Roman"/>
          <w:sz w:val="24"/>
          <w:szCs w:val="24"/>
        </w:rPr>
        <w:t xml:space="preserve">              </w:t>
      </w:r>
    </w:p>
    <w:p w:rsidR="007B19DC" w:rsidRDefault="007B19DC" w:rsidP="007B19DC">
      <w:pPr>
        <w:pStyle w:val="ListParagraph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547B85">
        <w:rPr>
          <w:rFonts w:ascii="Times New Roman" w:hAnsi="Times New Roman"/>
          <w:sz w:val="24"/>
          <w:szCs w:val="24"/>
        </w:rPr>
        <w:t xml:space="preserve">Wykonawca zapewni szkolenie BHP dla </w:t>
      </w:r>
      <w:r w:rsidR="00AB76CC">
        <w:rPr>
          <w:rFonts w:ascii="Times New Roman" w:hAnsi="Times New Roman"/>
          <w:sz w:val="24"/>
          <w:szCs w:val="24"/>
        </w:rPr>
        <w:t>praktykantów</w:t>
      </w:r>
      <w:r w:rsidRPr="00547B85">
        <w:rPr>
          <w:rFonts w:ascii="Times New Roman" w:hAnsi="Times New Roman"/>
          <w:sz w:val="24"/>
          <w:szCs w:val="24"/>
        </w:rPr>
        <w:t xml:space="preserve">, odzież </w:t>
      </w:r>
      <w:r w:rsidR="00AB76CC">
        <w:rPr>
          <w:rFonts w:ascii="Times New Roman" w:hAnsi="Times New Roman"/>
          <w:sz w:val="24"/>
          <w:szCs w:val="24"/>
        </w:rPr>
        <w:t>ochronną, nocleg, całodzienne wyżywienie (3 posiłki – śniadanie, obiad, kolację)</w:t>
      </w:r>
      <w:r w:rsidRPr="00547B8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- </w:t>
      </w:r>
      <w:r w:rsidR="00AB76CC">
        <w:rPr>
          <w:rFonts w:ascii="Times New Roman" w:hAnsi="Times New Roman"/>
          <w:sz w:val="24"/>
          <w:szCs w:val="24"/>
        </w:rPr>
        <w:t>dotyczy zadań – 5,6</w:t>
      </w:r>
      <w:r>
        <w:rPr>
          <w:rFonts w:ascii="Times New Roman" w:hAnsi="Times New Roman"/>
          <w:sz w:val="24"/>
          <w:szCs w:val="24"/>
        </w:rPr>
        <w:t>.</w:t>
      </w:r>
    </w:p>
    <w:p w:rsidR="007B19DC" w:rsidRDefault="007B19DC" w:rsidP="007B19DC">
      <w:pPr>
        <w:pStyle w:val="ListParagraph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B56D6">
        <w:rPr>
          <w:rFonts w:ascii="Times New Roman" w:hAnsi="Times New Roman"/>
          <w:sz w:val="24"/>
          <w:szCs w:val="24"/>
        </w:rPr>
        <w:t>Wykonawca zapewni szkolenie BHP d</w:t>
      </w:r>
      <w:r w:rsidR="00AB76CC">
        <w:rPr>
          <w:rFonts w:ascii="Times New Roman" w:hAnsi="Times New Roman"/>
          <w:sz w:val="24"/>
          <w:szCs w:val="24"/>
        </w:rPr>
        <w:t>la praktykantów - dotyczy zadań 7,8.</w:t>
      </w:r>
      <w:r>
        <w:rPr>
          <w:rFonts w:ascii="Times New Roman" w:hAnsi="Times New Roman"/>
          <w:sz w:val="24"/>
          <w:szCs w:val="24"/>
        </w:rPr>
        <w:t>.</w:t>
      </w:r>
    </w:p>
    <w:p w:rsidR="007B19DC" w:rsidRDefault="007B19DC" w:rsidP="007B19DC">
      <w:pPr>
        <w:tabs>
          <w:tab w:val="left" w:pos="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B19DC" w:rsidRDefault="007B19DC" w:rsidP="007B19DC">
      <w:pPr>
        <w:tabs>
          <w:tab w:val="right" w:leader="dot" w:pos="907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:rsidR="007B19DC" w:rsidRDefault="007B19DC" w:rsidP="007B19DC">
      <w:pPr>
        <w:tabs>
          <w:tab w:val="left" w:pos="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B19DC" w:rsidRDefault="007B19DC" w:rsidP="007B19D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C1D24">
        <w:rPr>
          <w:b/>
          <w:bCs/>
          <w:sz w:val="22"/>
          <w:szCs w:val="22"/>
        </w:rPr>
        <w:t>Cena i warunki p</w:t>
      </w:r>
      <w:r>
        <w:rPr>
          <w:b/>
          <w:bCs/>
          <w:sz w:val="22"/>
          <w:szCs w:val="22"/>
        </w:rPr>
        <w:t>łatności</w:t>
      </w:r>
    </w:p>
    <w:p w:rsidR="007B19DC" w:rsidRDefault="007B19DC" w:rsidP="007B19D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B76CC" w:rsidRDefault="007B19DC" w:rsidP="007B19DC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5066DE">
        <w:t>Wartość umowy</w:t>
      </w:r>
      <w:r>
        <w:t xml:space="preserve"> (zadania) </w:t>
      </w:r>
      <w:r w:rsidRPr="005066DE">
        <w:t>wynosi ..........................zł netto (słownie:....................................................... zł.) .................. zł brutto (słownie: ...............</w:t>
      </w:r>
      <w:r w:rsidR="00AB76CC">
        <w:t>.......................... zł.)</w:t>
      </w:r>
    </w:p>
    <w:p w:rsidR="007B19DC" w:rsidRDefault="00AB76CC" w:rsidP="00AB76CC">
      <w:pPr>
        <w:autoSpaceDE w:val="0"/>
        <w:autoSpaceDN w:val="0"/>
        <w:adjustRightInd w:val="0"/>
        <w:ind w:firstLine="360"/>
        <w:jc w:val="both"/>
      </w:pPr>
      <w:r>
        <w:t>w tym</w:t>
      </w:r>
    </w:p>
    <w:p w:rsidR="00AB76CC" w:rsidRDefault="00AB76CC" w:rsidP="00AB76CC">
      <w:p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>
        <w:rPr>
          <w:rFonts w:cs="StarSymbol"/>
          <w:b/>
          <w:bCs/>
          <w:lang w:bidi="pl-PL"/>
        </w:rPr>
        <w:t xml:space="preserve">      k</w:t>
      </w:r>
      <w:r w:rsidR="004B41C8">
        <w:rPr>
          <w:rFonts w:cs="StarSymbol"/>
          <w:b/>
          <w:bCs/>
          <w:lang w:bidi="pl-PL"/>
        </w:rPr>
        <w:t>oszty socjalne organizacji praktyki</w:t>
      </w:r>
      <w:r>
        <w:rPr>
          <w:rFonts w:cs="StarSymbol"/>
          <w:b/>
          <w:bCs/>
          <w:lang w:bidi="pl-PL"/>
        </w:rPr>
        <w:t xml:space="preserve">: </w:t>
      </w:r>
    </w:p>
    <w:p w:rsidR="00AB76CC" w:rsidRPr="007523CC" w:rsidRDefault="00AB76CC" w:rsidP="00AB76CC">
      <w:pPr>
        <w:pStyle w:val="Akapitzlist"/>
        <w:numPr>
          <w:ilvl w:val="0"/>
          <w:numId w:val="9"/>
        </w:num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 w:rsidRPr="007523CC">
        <w:rPr>
          <w:rFonts w:cs="StarSymbol"/>
          <w:b/>
          <w:bCs/>
          <w:lang w:bidi="pl-PL"/>
        </w:rPr>
        <w:t>odzież robocza</w:t>
      </w:r>
    </w:p>
    <w:p w:rsidR="00AB76CC" w:rsidRPr="0029377D" w:rsidRDefault="00AB76CC" w:rsidP="00AB76CC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    </w:t>
      </w:r>
      <w:r w:rsidRPr="0029377D">
        <w:rPr>
          <w:rFonts w:cs="StarSymbol"/>
          <w:lang w:bidi="pl-PL"/>
        </w:rPr>
        <w:t xml:space="preserve">netto .....................................zł (słownie złotych: </w:t>
      </w:r>
      <w:r>
        <w:rPr>
          <w:rFonts w:cs="StarSymbol"/>
          <w:lang w:bidi="pl-PL"/>
        </w:rPr>
        <w:t xml:space="preserve">   </w:t>
      </w:r>
      <w:r w:rsidRPr="0029377D">
        <w:rPr>
          <w:rFonts w:cs="StarSymbol"/>
          <w:lang w:bidi="pl-PL"/>
        </w:rPr>
        <w:t>........</w:t>
      </w:r>
      <w:r>
        <w:rPr>
          <w:rFonts w:cs="StarSymbol"/>
          <w:lang w:bidi="pl-PL"/>
        </w:rPr>
        <w:t>.........................................................</w:t>
      </w:r>
      <w:r w:rsidRPr="0029377D">
        <w:rPr>
          <w:rFonts w:cs="StarSymbol"/>
          <w:lang w:bidi="pl-PL"/>
        </w:rPr>
        <w:t xml:space="preserve">...)   </w:t>
      </w:r>
    </w:p>
    <w:p w:rsidR="00AB76CC" w:rsidRDefault="00AB76CC" w:rsidP="00AB76CC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    </w:t>
      </w:r>
      <w:r w:rsidRPr="0029377D">
        <w:rPr>
          <w:rFonts w:cs="StarSymbol"/>
          <w:lang w:bidi="pl-PL"/>
        </w:rPr>
        <w:t xml:space="preserve">brutto ...................................zł (słownie </w:t>
      </w:r>
      <w:r>
        <w:rPr>
          <w:rFonts w:cs="StarSymbol"/>
          <w:lang w:bidi="pl-PL"/>
        </w:rPr>
        <w:t>z</w:t>
      </w:r>
      <w:r w:rsidRPr="0029377D">
        <w:rPr>
          <w:rFonts w:cs="StarSymbol"/>
          <w:lang w:bidi="pl-PL"/>
        </w:rPr>
        <w:t>łotych:.............</w:t>
      </w:r>
      <w:r>
        <w:rPr>
          <w:rFonts w:cs="StarSymbol"/>
          <w:lang w:bidi="pl-PL"/>
        </w:rPr>
        <w:t>...........................................................</w:t>
      </w:r>
      <w:r w:rsidRPr="0029377D">
        <w:rPr>
          <w:rFonts w:cs="StarSymbol"/>
          <w:lang w:bidi="pl-PL"/>
        </w:rPr>
        <w:t>.)</w:t>
      </w:r>
    </w:p>
    <w:p w:rsidR="00AB76CC" w:rsidRDefault="00AB76CC" w:rsidP="00AB76CC">
      <w:pPr>
        <w:pStyle w:val="Akapitzlist"/>
        <w:numPr>
          <w:ilvl w:val="0"/>
          <w:numId w:val="9"/>
        </w:num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>posiłek</w:t>
      </w:r>
    </w:p>
    <w:p w:rsidR="00AB76CC" w:rsidRDefault="00AB76CC" w:rsidP="00AB76CC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 w:rsidRPr="007523CC">
        <w:rPr>
          <w:rFonts w:cs="StarSymbol"/>
          <w:lang w:bidi="pl-PL"/>
        </w:rPr>
        <w:t xml:space="preserve">  </w:t>
      </w:r>
      <w:r>
        <w:rPr>
          <w:rFonts w:cs="StarSymbol"/>
          <w:lang w:bidi="pl-PL"/>
        </w:rPr>
        <w:t xml:space="preserve"> </w:t>
      </w:r>
      <w:r w:rsidRPr="007523CC">
        <w:rPr>
          <w:rFonts w:cs="StarSymbol"/>
          <w:lang w:bidi="pl-PL"/>
        </w:rPr>
        <w:t xml:space="preserve"> netto .....................................zł (słownie złotych: </w:t>
      </w:r>
      <w:r>
        <w:rPr>
          <w:rFonts w:cs="StarSymbol"/>
          <w:lang w:bidi="pl-PL"/>
        </w:rPr>
        <w:t>........................................................</w:t>
      </w:r>
      <w:r w:rsidRPr="007523CC">
        <w:rPr>
          <w:rFonts w:cs="StarSymbol"/>
          <w:lang w:bidi="pl-PL"/>
        </w:rPr>
        <w:t>.............</w:t>
      </w:r>
      <w:r>
        <w:rPr>
          <w:rFonts w:cs="StarSymbol"/>
          <w:lang w:bidi="pl-PL"/>
        </w:rPr>
        <w:t xml:space="preserve">...)      </w:t>
      </w:r>
    </w:p>
    <w:p w:rsidR="00AB76CC" w:rsidRPr="007523CC" w:rsidRDefault="00AB76CC" w:rsidP="00AB76CC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   </w:t>
      </w:r>
      <w:r w:rsidRPr="007523CC">
        <w:rPr>
          <w:rFonts w:cs="StarSymbol"/>
          <w:lang w:bidi="pl-PL"/>
        </w:rPr>
        <w:t>brutto ...................................zł (słownie z</w:t>
      </w:r>
      <w:r>
        <w:rPr>
          <w:rFonts w:cs="StarSymbol"/>
          <w:lang w:bidi="pl-PL"/>
        </w:rPr>
        <w:t>łotych:..................</w:t>
      </w:r>
      <w:r w:rsidRPr="007523CC">
        <w:rPr>
          <w:rFonts w:cs="StarSymbol"/>
          <w:lang w:bidi="pl-PL"/>
        </w:rPr>
        <w:t>...</w:t>
      </w:r>
      <w:r>
        <w:rPr>
          <w:rFonts w:cs="StarSymbol"/>
          <w:lang w:bidi="pl-PL"/>
        </w:rPr>
        <w:t>................................</w:t>
      </w:r>
      <w:r w:rsidRPr="007523CC">
        <w:rPr>
          <w:rFonts w:cs="StarSymbol"/>
          <w:lang w:bidi="pl-PL"/>
        </w:rPr>
        <w:t>.....................)</w:t>
      </w:r>
    </w:p>
    <w:p w:rsidR="00AB76CC" w:rsidRPr="007523CC" w:rsidRDefault="00AB76CC" w:rsidP="00AB76CC">
      <w:pPr>
        <w:pStyle w:val="Akapitzlist"/>
        <w:tabs>
          <w:tab w:val="left" w:pos="644"/>
        </w:tabs>
        <w:spacing w:line="100" w:lineRule="atLeast"/>
        <w:rPr>
          <w:rFonts w:cs="StarSymbol"/>
          <w:lang w:bidi="pl-PL"/>
        </w:rPr>
      </w:pPr>
    </w:p>
    <w:p w:rsidR="00AB76CC" w:rsidRDefault="00AB76CC" w:rsidP="00AB76CC">
      <w:p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>
        <w:rPr>
          <w:rFonts w:cs="StarSymbol"/>
          <w:b/>
          <w:bCs/>
          <w:lang w:bidi="pl-PL"/>
        </w:rPr>
        <w:t xml:space="preserve">   koszt opiekuna stażu z ramienia zakładu pracy                                                                                               </w:t>
      </w:r>
    </w:p>
    <w:p w:rsidR="00AB76CC" w:rsidRPr="007523CC" w:rsidRDefault="00AB76CC" w:rsidP="00AB76CC">
      <w:pPr>
        <w:tabs>
          <w:tab w:val="left" w:pos="644"/>
        </w:tabs>
        <w:spacing w:line="100" w:lineRule="atLeast"/>
        <w:rPr>
          <w:rFonts w:cs="StarSymbol"/>
          <w:b/>
          <w:bCs/>
          <w:lang w:bidi="pl-PL"/>
        </w:rPr>
      </w:pPr>
      <w:r>
        <w:rPr>
          <w:rFonts w:cs="StarSymbol"/>
          <w:lang w:bidi="pl-PL"/>
        </w:rPr>
        <w:t xml:space="preserve">  </w:t>
      </w:r>
      <w:r w:rsidRPr="0029377D">
        <w:rPr>
          <w:rFonts w:cs="StarSymbol"/>
          <w:lang w:bidi="pl-PL"/>
        </w:rPr>
        <w:t>netto .....................................zł (słownie złotych: ........</w:t>
      </w:r>
      <w:r>
        <w:rPr>
          <w:rFonts w:cs="StarSymbol"/>
          <w:lang w:bidi="pl-PL"/>
        </w:rPr>
        <w:t>..............................................................</w:t>
      </w:r>
      <w:r w:rsidRPr="0029377D">
        <w:rPr>
          <w:rFonts w:cs="StarSymbol"/>
          <w:lang w:bidi="pl-PL"/>
        </w:rPr>
        <w:t xml:space="preserve">...)   </w:t>
      </w:r>
    </w:p>
    <w:p w:rsidR="00AB76CC" w:rsidRDefault="00AB76CC" w:rsidP="00AB76CC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 </w:t>
      </w:r>
      <w:r w:rsidRPr="0029377D">
        <w:rPr>
          <w:rFonts w:cs="StarSymbol"/>
          <w:lang w:bidi="pl-PL"/>
        </w:rPr>
        <w:t xml:space="preserve">brutto ...................................zł (słownie </w:t>
      </w:r>
      <w:r>
        <w:rPr>
          <w:rFonts w:cs="StarSymbol"/>
          <w:lang w:bidi="pl-PL"/>
        </w:rPr>
        <w:t>z</w:t>
      </w:r>
      <w:r w:rsidRPr="0029377D">
        <w:rPr>
          <w:rFonts w:cs="StarSymbol"/>
          <w:lang w:bidi="pl-PL"/>
        </w:rPr>
        <w:t>łotych:.............</w:t>
      </w:r>
      <w:r>
        <w:rPr>
          <w:rFonts w:cs="StarSymbol"/>
          <w:lang w:bidi="pl-PL"/>
        </w:rPr>
        <w:t>..............................................................</w:t>
      </w:r>
      <w:r w:rsidRPr="0029377D">
        <w:rPr>
          <w:rFonts w:cs="StarSymbol"/>
          <w:lang w:bidi="pl-PL"/>
        </w:rPr>
        <w:t>.)</w:t>
      </w:r>
    </w:p>
    <w:p w:rsidR="007B19DC" w:rsidRPr="00EA7233" w:rsidRDefault="007B19DC" w:rsidP="007B19DC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line="198" w:lineRule="atLeast"/>
        <w:ind w:left="360"/>
        <w:jc w:val="both"/>
      </w:pPr>
      <w:r>
        <w:rPr>
          <w:color w:val="000000"/>
        </w:rPr>
        <w:lastRenderedPageBreak/>
        <w:t>O</w:t>
      </w:r>
      <w:r w:rsidRPr="00EA7233">
        <w:rPr>
          <w:color w:val="000000"/>
        </w:rPr>
        <w:t xml:space="preserve">stateczna wysokość wynagrodzenia określonego w ust. 1 może ulec zmniejszeniu i będzie uzależniona od </w:t>
      </w:r>
      <w:r>
        <w:rPr>
          <w:color w:val="000000"/>
        </w:rPr>
        <w:t>rzeczywistej li</w:t>
      </w:r>
      <w:r w:rsidR="004B41C8">
        <w:rPr>
          <w:color w:val="000000"/>
        </w:rPr>
        <w:t>czy uczniów skierowanych na praktykę</w:t>
      </w:r>
      <w:r>
        <w:rPr>
          <w:color w:val="000000"/>
        </w:rPr>
        <w:t>.</w:t>
      </w:r>
    </w:p>
    <w:p w:rsidR="007B19DC" w:rsidRPr="00101B2B" w:rsidRDefault="007B19DC" w:rsidP="007B19DC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line="198" w:lineRule="atLeast"/>
        <w:ind w:left="360"/>
        <w:jc w:val="both"/>
      </w:pPr>
      <w:r w:rsidRPr="00EA7233">
        <w:rPr>
          <w:color w:val="000000"/>
        </w:rPr>
        <w:t xml:space="preserve">Z tytułu zmniejszenia zakresu ilościowego w okresie trwania umowy nie będą przysługiwać Wykonawcy żadne roszczenia wobec Zamawiającego. </w:t>
      </w:r>
    </w:p>
    <w:p w:rsidR="007B19DC" w:rsidRDefault="007B19DC" w:rsidP="007B19DC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5066DE">
        <w:t>Kwota, o której mowa w ust. 1, zaspokaja wszelkie roszczenia Wykonawcy wobec Zamawiającego z tytułu wykonania umowy i obejmuje wszelkie koszty związane z jej realizacją</w:t>
      </w:r>
      <w:r>
        <w:t>.</w:t>
      </w:r>
      <w:r w:rsidRPr="005066DE">
        <w:t xml:space="preserve"> </w:t>
      </w:r>
    </w:p>
    <w:p w:rsidR="007B19DC" w:rsidRDefault="007B19DC" w:rsidP="007B19DC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Rozliczenie nastąpi na podstawie faktycznej liczby uczniów </w:t>
      </w:r>
      <w:r w:rsidR="004B41C8">
        <w:t>odbywających praktykę</w:t>
      </w:r>
      <w:r>
        <w:t>.</w:t>
      </w:r>
    </w:p>
    <w:p w:rsidR="007B19DC" w:rsidRDefault="007B19DC" w:rsidP="007B19DC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F74D49">
        <w:t>Podstawą rozliczenia pomiędz</w:t>
      </w:r>
      <w:r>
        <w:t>y Zamawiającym a Wykonawcą będzie faktura VAT wystawiona</w:t>
      </w:r>
      <w:r w:rsidRPr="00F74D49">
        <w:t xml:space="preserve"> po</w:t>
      </w:r>
      <w:r>
        <w:t xml:space="preserve"> </w:t>
      </w:r>
      <w:r w:rsidRPr="00F74D49">
        <w:t xml:space="preserve">zrealizowaniu </w:t>
      </w:r>
      <w:r>
        <w:t>przedmiotu zamówienia</w:t>
      </w:r>
      <w:r w:rsidRPr="00F74D49">
        <w:t xml:space="preserve"> </w:t>
      </w:r>
      <w:r>
        <w:t>- płatna</w:t>
      </w:r>
      <w:r w:rsidRPr="00F74D49">
        <w:t xml:space="preserve"> w terminie </w:t>
      </w:r>
      <w:r w:rsidRPr="00F74D49">
        <w:rPr>
          <w:b/>
        </w:rPr>
        <w:t>30 </w:t>
      </w:r>
      <w:r w:rsidRPr="00F74D49">
        <w:t>dni od daty otrzymania prawidłowo wystawionej faktury VAT. O dotrzymaniu terminu zapłaty decyduje data obciążenia rachunku bankowego Zamawiającego.</w:t>
      </w:r>
    </w:p>
    <w:p w:rsidR="007B19DC" w:rsidRPr="005066DE" w:rsidRDefault="007B19DC" w:rsidP="007B19DC">
      <w:pPr>
        <w:pStyle w:val="Default"/>
        <w:numPr>
          <w:ilvl w:val="0"/>
          <w:numId w:val="5"/>
        </w:numPr>
        <w:tabs>
          <w:tab w:val="clear" w:pos="720"/>
          <w:tab w:val="num" w:pos="360"/>
        </w:tabs>
        <w:suppressAutoHyphens w:val="0"/>
        <w:autoSpaceDN w:val="0"/>
        <w:adjustRightInd w:val="0"/>
        <w:ind w:left="360"/>
        <w:jc w:val="both"/>
      </w:pPr>
      <w:r w:rsidRPr="005066DE">
        <w:t>Wykonawca nie może przenieść swojej wierzytelności na osoby trzecie.</w:t>
      </w:r>
    </w:p>
    <w:p w:rsidR="007B19DC" w:rsidRPr="00A13B50" w:rsidRDefault="007B19DC" w:rsidP="007B19DC">
      <w:pPr>
        <w:tabs>
          <w:tab w:val="left" w:pos="1230"/>
          <w:tab w:val="right" w:leader="dot" w:pos="958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B19DC" w:rsidRPr="007B19DC" w:rsidRDefault="007B19DC" w:rsidP="007B19DC">
      <w:pPr>
        <w:tabs>
          <w:tab w:val="left" w:pos="720"/>
          <w:tab w:val="left" w:pos="888"/>
          <w:tab w:val="left" w:pos="1064"/>
          <w:tab w:val="left" w:pos="1240"/>
          <w:tab w:val="left" w:pos="1416"/>
          <w:tab w:val="left" w:pos="1592"/>
          <w:tab w:val="left" w:pos="1768"/>
          <w:tab w:val="left" w:pos="1944"/>
          <w:tab w:val="left" w:pos="2120"/>
          <w:tab w:val="left" w:pos="2296"/>
          <w:tab w:val="left" w:pos="2487"/>
        </w:tabs>
        <w:autoSpaceDE w:val="0"/>
        <w:autoSpaceDN w:val="0"/>
        <w:adjustRightInd w:val="0"/>
        <w:rPr>
          <w:b/>
          <w:bCs/>
        </w:rPr>
      </w:pPr>
    </w:p>
    <w:p w:rsidR="007B19DC" w:rsidRPr="005066DE" w:rsidRDefault="007B19DC" w:rsidP="007B19DC">
      <w:pPr>
        <w:tabs>
          <w:tab w:val="left" w:pos="720"/>
          <w:tab w:val="left" w:pos="888"/>
          <w:tab w:val="left" w:pos="1064"/>
          <w:tab w:val="left" w:pos="1240"/>
          <w:tab w:val="left" w:pos="1416"/>
          <w:tab w:val="left" w:pos="1592"/>
          <w:tab w:val="left" w:pos="1768"/>
          <w:tab w:val="left" w:pos="1944"/>
          <w:tab w:val="left" w:pos="2120"/>
          <w:tab w:val="left" w:pos="2296"/>
          <w:tab w:val="left" w:pos="2487"/>
        </w:tabs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5066DE">
        <w:rPr>
          <w:b/>
          <w:bCs/>
          <w:lang w:val="en-US"/>
        </w:rPr>
        <w:t xml:space="preserve">§ </w:t>
      </w:r>
      <w:r>
        <w:rPr>
          <w:b/>
          <w:bCs/>
          <w:lang w:val="en-US"/>
        </w:rPr>
        <w:t>7</w:t>
      </w:r>
    </w:p>
    <w:p w:rsidR="007B19DC" w:rsidRDefault="007B19DC" w:rsidP="007B19DC">
      <w:pPr>
        <w:autoSpaceDE w:val="0"/>
        <w:autoSpaceDN w:val="0"/>
        <w:adjustRightInd w:val="0"/>
        <w:spacing w:line="360" w:lineRule="auto"/>
        <w:ind w:left="-15" w:hanging="15"/>
        <w:jc w:val="center"/>
        <w:rPr>
          <w:b/>
          <w:bCs/>
        </w:rPr>
      </w:pPr>
      <w:proofErr w:type="spellStart"/>
      <w:r w:rsidRPr="005066DE">
        <w:rPr>
          <w:b/>
          <w:bCs/>
          <w:lang w:val="en-US"/>
        </w:rPr>
        <w:t>Odpowiedzialno</w:t>
      </w:r>
      <w:r w:rsidRPr="005066DE">
        <w:rPr>
          <w:b/>
          <w:bCs/>
        </w:rPr>
        <w:t>ść</w:t>
      </w:r>
      <w:proofErr w:type="spellEnd"/>
      <w:r w:rsidRPr="005066DE">
        <w:rPr>
          <w:b/>
          <w:bCs/>
        </w:rPr>
        <w:t xml:space="preserve"> stron umowy</w:t>
      </w:r>
    </w:p>
    <w:p w:rsidR="007B19DC" w:rsidRPr="003C3CA4" w:rsidRDefault="007B19DC" w:rsidP="007B19DC">
      <w:pPr>
        <w:pStyle w:val="NormalnyWeb"/>
        <w:numPr>
          <w:ilvl w:val="0"/>
          <w:numId w:val="4"/>
        </w:numPr>
        <w:tabs>
          <w:tab w:val="clear" w:pos="930"/>
          <w:tab w:val="num" w:pos="540"/>
        </w:tabs>
        <w:spacing w:before="0" w:beforeAutospacing="0" w:after="0" w:line="198" w:lineRule="atLeast"/>
        <w:ind w:left="540" w:hanging="540"/>
        <w:jc w:val="both"/>
        <w:rPr>
          <w:color w:val="000000"/>
        </w:rPr>
      </w:pPr>
      <w:r w:rsidRPr="003C3CA4">
        <w:rPr>
          <w:color w:val="000000"/>
        </w:rPr>
        <w:t>W przypadku odstąpienia od umowy przez Wykonawcę zapłaci on Zamawiającemu karę umowną w wysokości 10 % wartości brutto przedmiotu umowy</w:t>
      </w:r>
      <w:r>
        <w:rPr>
          <w:color w:val="000000"/>
        </w:rPr>
        <w:t>.</w:t>
      </w:r>
    </w:p>
    <w:p w:rsidR="007B19DC" w:rsidRPr="003C3CA4" w:rsidRDefault="007B19DC" w:rsidP="007B19DC">
      <w:pPr>
        <w:pStyle w:val="NormalnyWeb"/>
        <w:numPr>
          <w:ilvl w:val="0"/>
          <w:numId w:val="4"/>
        </w:numPr>
        <w:tabs>
          <w:tab w:val="clear" w:pos="930"/>
          <w:tab w:val="num" w:pos="540"/>
        </w:tabs>
        <w:spacing w:after="0" w:line="198" w:lineRule="atLeast"/>
        <w:ind w:left="540" w:hanging="540"/>
        <w:jc w:val="both"/>
        <w:rPr>
          <w:color w:val="000000"/>
        </w:rPr>
      </w:pPr>
      <w:r w:rsidRPr="003C3CA4">
        <w:rPr>
          <w:color w:val="000000"/>
        </w:rPr>
        <w:t>W przypadku odstąpienia od umowy przez Zamawiającego z winy Wykonawcy, Wykonawca zapłaci karę umowną w wysokości 10 % wartości brutto przedmiotu umowy.</w:t>
      </w:r>
    </w:p>
    <w:p w:rsidR="007B19DC" w:rsidRPr="003C3CA4" w:rsidRDefault="007B19DC" w:rsidP="007B19DC">
      <w:pPr>
        <w:pStyle w:val="NormalnyWeb"/>
        <w:numPr>
          <w:ilvl w:val="0"/>
          <w:numId w:val="4"/>
        </w:numPr>
        <w:tabs>
          <w:tab w:val="clear" w:pos="930"/>
          <w:tab w:val="num" w:pos="540"/>
        </w:tabs>
        <w:spacing w:after="0" w:line="198" w:lineRule="atLeast"/>
        <w:ind w:left="540" w:hanging="540"/>
        <w:jc w:val="both"/>
      </w:pPr>
      <w:r w:rsidRPr="003C3CA4">
        <w:rPr>
          <w:color w:val="000000"/>
        </w:rPr>
        <w:t>W przypadku nie wykonania usł</w:t>
      </w:r>
      <w:r>
        <w:rPr>
          <w:color w:val="000000"/>
        </w:rPr>
        <w:t>ugi z powodu określonego w par.8</w:t>
      </w:r>
      <w:r w:rsidRPr="003C3CA4">
        <w:rPr>
          <w:color w:val="000000"/>
        </w:rPr>
        <w:t xml:space="preserve"> ust.1 Wykonawca zapłaci Zamawiającemu karę umowną w wysokości 5% wartości brutto przedmiotu umowy.</w:t>
      </w:r>
    </w:p>
    <w:p w:rsidR="007B19DC" w:rsidRPr="00D55814" w:rsidRDefault="007B19DC" w:rsidP="007B19DC">
      <w:pPr>
        <w:pStyle w:val="NormalnyWeb"/>
        <w:numPr>
          <w:ilvl w:val="0"/>
          <w:numId w:val="4"/>
        </w:numPr>
        <w:tabs>
          <w:tab w:val="clear" w:pos="930"/>
          <w:tab w:val="num" w:pos="540"/>
        </w:tabs>
        <w:spacing w:after="0" w:line="198" w:lineRule="atLeast"/>
        <w:ind w:left="540" w:hanging="540"/>
        <w:jc w:val="both"/>
      </w:pPr>
      <w:r w:rsidRPr="003C3CA4">
        <w:rPr>
          <w:color w:val="000000"/>
        </w:rPr>
        <w:t>Zamawiającemu przysługuje prawo do dochodzenia odszkodowania przewyższającego wysokość kar umownych.</w:t>
      </w:r>
    </w:p>
    <w:p w:rsidR="007B19DC" w:rsidRPr="004F2B42" w:rsidRDefault="007B19DC" w:rsidP="007B19DC">
      <w:pPr>
        <w:pStyle w:val="NormalnyWeb"/>
        <w:numPr>
          <w:ilvl w:val="0"/>
          <w:numId w:val="4"/>
        </w:numPr>
        <w:tabs>
          <w:tab w:val="clear" w:pos="930"/>
          <w:tab w:val="num" w:pos="540"/>
        </w:tabs>
        <w:spacing w:after="0" w:line="198" w:lineRule="atLeast"/>
        <w:ind w:left="540" w:hanging="540"/>
        <w:jc w:val="both"/>
      </w:pPr>
      <w:r w:rsidRPr="004F2B42">
        <w:t>Kary obciążające Wykonawcę mogą być potrącane z faktur</w:t>
      </w:r>
      <w:r>
        <w:t>y</w:t>
      </w:r>
      <w:r w:rsidRPr="004F2B42">
        <w:t xml:space="preserve"> Wykonawcy.</w:t>
      </w:r>
    </w:p>
    <w:p w:rsidR="007B19DC" w:rsidRPr="005066DE" w:rsidRDefault="007B19DC" w:rsidP="007B19DC">
      <w:pPr>
        <w:autoSpaceDE w:val="0"/>
        <w:autoSpaceDN w:val="0"/>
        <w:adjustRightInd w:val="0"/>
        <w:jc w:val="both"/>
      </w:pPr>
    </w:p>
    <w:p w:rsidR="007B19DC" w:rsidRDefault="007B19DC" w:rsidP="007B19DC">
      <w:pPr>
        <w:tabs>
          <w:tab w:val="left" w:pos="345"/>
        </w:tabs>
        <w:autoSpaceDE w:val="0"/>
        <w:autoSpaceDN w:val="0"/>
        <w:adjustRightInd w:val="0"/>
        <w:rPr>
          <w:b/>
          <w:bCs/>
        </w:rPr>
      </w:pPr>
    </w:p>
    <w:p w:rsidR="007B19DC" w:rsidRPr="005066DE" w:rsidRDefault="007B19DC" w:rsidP="007B19DC">
      <w:pPr>
        <w:tabs>
          <w:tab w:val="left" w:pos="34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8</w:t>
      </w:r>
    </w:p>
    <w:p w:rsidR="007B19DC" w:rsidRPr="005066DE" w:rsidRDefault="007B19DC" w:rsidP="007B19D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5066DE">
        <w:rPr>
          <w:b/>
          <w:bCs/>
        </w:rPr>
        <w:t>Zamiana stron umowy oraz podwykonawstwo</w:t>
      </w:r>
    </w:p>
    <w:p w:rsidR="007B19DC" w:rsidRPr="005066DE" w:rsidRDefault="007B19DC" w:rsidP="007B19D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5066DE">
        <w:t xml:space="preserve">Wykonawca nie może powierzyć wykonania zamówienia podwykonawcy w zakresie innym niż wskazanym przez Wykonawcę w złożonej w postępowaniu ofercie. </w:t>
      </w:r>
    </w:p>
    <w:p w:rsidR="007B19DC" w:rsidRPr="005066DE" w:rsidRDefault="007B19DC" w:rsidP="007B19D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5066DE">
        <w:t xml:space="preserve">Wykonawca ponosi pełną odpowiedzialność za działania lub zaniechania osób, którym zleca wykonanie części lub całości przedmiotu umowy. </w:t>
      </w:r>
    </w:p>
    <w:p w:rsidR="007B19DC" w:rsidRPr="005066DE" w:rsidRDefault="007B19DC" w:rsidP="007B19D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5066DE">
        <w:t>W przypadku naruszenia przez Wykonawcę zakazu określonego ust. 1 Zamawiającemu przysługuje prawo odstąpienia od um</w:t>
      </w:r>
      <w:r>
        <w:t>owy ze skutkiem natychmiastowym.</w:t>
      </w:r>
    </w:p>
    <w:p w:rsidR="007B19DC" w:rsidRPr="00A13B50" w:rsidRDefault="007B19DC" w:rsidP="007B19DC">
      <w:pPr>
        <w:tabs>
          <w:tab w:val="left" w:pos="1037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B19DC" w:rsidRDefault="007B19DC" w:rsidP="007B19DC">
      <w:pPr>
        <w:jc w:val="center"/>
        <w:rPr>
          <w:b/>
          <w:bCs/>
        </w:rPr>
      </w:pPr>
    </w:p>
    <w:p w:rsidR="007B19DC" w:rsidRDefault="007B19DC" w:rsidP="007B19DC">
      <w:pPr>
        <w:jc w:val="center"/>
        <w:rPr>
          <w:b/>
          <w:bCs/>
        </w:rPr>
      </w:pPr>
      <w:r>
        <w:rPr>
          <w:b/>
          <w:bCs/>
        </w:rPr>
        <w:t>§ 9</w:t>
      </w:r>
    </w:p>
    <w:p w:rsidR="007B19DC" w:rsidRDefault="007B19DC" w:rsidP="007B19DC">
      <w:pPr>
        <w:jc w:val="center"/>
        <w:rPr>
          <w:b/>
          <w:bCs/>
        </w:rPr>
      </w:pPr>
      <w:r>
        <w:rPr>
          <w:b/>
          <w:bCs/>
        </w:rPr>
        <w:t xml:space="preserve">Zmiany postanowień umowy </w:t>
      </w:r>
    </w:p>
    <w:p w:rsidR="007B19DC" w:rsidRPr="00DF08ED" w:rsidRDefault="007B19DC" w:rsidP="007B19DC">
      <w:pPr>
        <w:jc w:val="both"/>
      </w:pPr>
      <w:r w:rsidRPr="00DF08ED">
        <w:t>Zamawiający przewiduje możliwość zmiany postanowień zawartej umowy w stosunku do treści oferty, na podstawie której dokonano wyboru Wykonawcy w następujących przypadkach:</w:t>
      </w:r>
    </w:p>
    <w:p w:rsidR="007B19DC" w:rsidRPr="00DF08ED" w:rsidRDefault="007B19DC" w:rsidP="007B19DC">
      <w:pPr>
        <w:numPr>
          <w:ilvl w:val="0"/>
          <w:numId w:val="3"/>
        </w:numPr>
        <w:jc w:val="both"/>
      </w:pPr>
      <w:r w:rsidRPr="00DF08ED">
        <w:t>zmiana podyktowana zmianą przepisów prawa</w:t>
      </w:r>
    </w:p>
    <w:p w:rsidR="007B19DC" w:rsidRDefault="007B19DC" w:rsidP="007B19DC">
      <w:pPr>
        <w:tabs>
          <w:tab w:val="left" w:pos="1037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B19DC" w:rsidRPr="00A13B50" w:rsidRDefault="007B19DC" w:rsidP="007B19DC">
      <w:pPr>
        <w:tabs>
          <w:tab w:val="left" w:pos="1037"/>
        </w:tabs>
        <w:autoSpaceDE w:val="0"/>
        <w:autoSpaceDN w:val="0"/>
        <w:adjustRightInd w:val="0"/>
        <w:ind w:left="418"/>
        <w:jc w:val="center"/>
        <w:rPr>
          <w:rFonts w:ascii="Calibri" w:hAnsi="Calibri" w:cs="Calibri"/>
          <w:sz w:val="22"/>
          <w:szCs w:val="22"/>
        </w:rPr>
      </w:pPr>
    </w:p>
    <w:p w:rsidR="007B19DC" w:rsidRPr="005066DE" w:rsidRDefault="007B19DC" w:rsidP="007B19DC">
      <w:pPr>
        <w:tabs>
          <w:tab w:val="left" w:pos="1037"/>
        </w:tabs>
        <w:autoSpaceDE w:val="0"/>
        <w:autoSpaceDN w:val="0"/>
        <w:adjustRightInd w:val="0"/>
        <w:ind w:left="418"/>
        <w:jc w:val="center"/>
        <w:rPr>
          <w:b/>
          <w:bCs/>
          <w:lang w:val="en-US"/>
        </w:rPr>
      </w:pPr>
      <w:r w:rsidRPr="005066DE">
        <w:rPr>
          <w:b/>
          <w:bCs/>
          <w:lang w:val="en-US"/>
        </w:rPr>
        <w:lastRenderedPageBreak/>
        <w:t xml:space="preserve">§ </w:t>
      </w:r>
      <w:r>
        <w:rPr>
          <w:b/>
          <w:bCs/>
          <w:lang w:val="en-US"/>
        </w:rPr>
        <w:t>10</w:t>
      </w:r>
    </w:p>
    <w:p w:rsidR="007B19DC" w:rsidRDefault="007B19DC" w:rsidP="007B19DC">
      <w:pPr>
        <w:tabs>
          <w:tab w:val="left" w:pos="810"/>
        </w:tabs>
        <w:autoSpaceDE w:val="0"/>
        <w:autoSpaceDN w:val="0"/>
        <w:adjustRightInd w:val="0"/>
        <w:ind w:left="90"/>
        <w:jc w:val="center"/>
        <w:rPr>
          <w:b/>
          <w:bCs/>
        </w:rPr>
      </w:pPr>
      <w:proofErr w:type="spellStart"/>
      <w:r w:rsidRPr="005066DE">
        <w:rPr>
          <w:b/>
          <w:bCs/>
          <w:lang w:val="en-US"/>
        </w:rPr>
        <w:t>Postanowienia</w:t>
      </w:r>
      <w:proofErr w:type="spellEnd"/>
      <w:r w:rsidRPr="005066DE">
        <w:rPr>
          <w:b/>
          <w:bCs/>
          <w:lang w:val="en-US"/>
        </w:rPr>
        <w:t xml:space="preserve"> </w:t>
      </w:r>
      <w:proofErr w:type="spellStart"/>
      <w:r w:rsidRPr="005066DE">
        <w:rPr>
          <w:b/>
          <w:bCs/>
          <w:lang w:val="en-US"/>
        </w:rPr>
        <w:t>ko</w:t>
      </w:r>
      <w:r w:rsidRPr="005066DE">
        <w:rPr>
          <w:b/>
          <w:bCs/>
        </w:rPr>
        <w:t>ńcowe</w:t>
      </w:r>
      <w:proofErr w:type="spellEnd"/>
    </w:p>
    <w:p w:rsidR="007B19DC" w:rsidRPr="005066DE" w:rsidRDefault="007B19DC" w:rsidP="007B19DC">
      <w:pPr>
        <w:tabs>
          <w:tab w:val="left" w:pos="810"/>
        </w:tabs>
        <w:autoSpaceDE w:val="0"/>
        <w:autoSpaceDN w:val="0"/>
        <w:adjustRightInd w:val="0"/>
        <w:ind w:left="90"/>
        <w:jc w:val="center"/>
        <w:rPr>
          <w:b/>
          <w:bCs/>
        </w:rPr>
      </w:pPr>
    </w:p>
    <w:p w:rsidR="007B19DC" w:rsidRPr="005066DE" w:rsidRDefault="007B19DC" w:rsidP="007B19D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5066DE">
        <w:t>Zakazuje się zmian postanowień zawartej umowy w stosunku do treści oferty, na podstawie  której dokonano wyboru Wykonawcy.</w:t>
      </w:r>
    </w:p>
    <w:p w:rsidR="007B19DC" w:rsidRPr="005066DE" w:rsidRDefault="007B19DC" w:rsidP="007B19D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5066DE">
        <w:t>W razie zaistnienia istotnej zmiany okoliczności powodującej, że wykonanie umowy nie leży</w:t>
      </w:r>
      <w:r w:rsidRPr="005066DE">
        <w:br/>
        <w:t>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:rsidR="007B19DC" w:rsidRPr="005066DE" w:rsidRDefault="007B19DC" w:rsidP="007B19D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5066DE">
        <w:t xml:space="preserve">Umowa zostaje sporządzona w </w:t>
      </w:r>
      <w:r>
        <w:t>czterech</w:t>
      </w:r>
      <w:r w:rsidRPr="005066DE">
        <w:t xml:space="preserve"> jednobrzmiących egzemplarzach, </w:t>
      </w:r>
      <w:r w:rsidR="004B41C8">
        <w:t>trzy</w:t>
      </w:r>
      <w:r>
        <w:t xml:space="preserve"> dla Zamawiającego i jeden dla Wykonawcy.</w:t>
      </w:r>
      <w:r w:rsidRPr="005066DE">
        <w:t xml:space="preserve"> </w:t>
      </w:r>
    </w:p>
    <w:p w:rsidR="007B19DC" w:rsidRPr="005066DE" w:rsidRDefault="007B19DC" w:rsidP="007B19DC">
      <w:pPr>
        <w:tabs>
          <w:tab w:val="left" w:pos="105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7B19DC" w:rsidRPr="005066DE" w:rsidRDefault="007B19DC" w:rsidP="007B19D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 11</w:t>
      </w:r>
      <w:r w:rsidRPr="005066DE">
        <w:rPr>
          <w:b/>
          <w:bCs/>
        </w:rPr>
        <w:br/>
        <w:t>Rozstrzyganie sporów</w:t>
      </w:r>
    </w:p>
    <w:p w:rsidR="007B19DC" w:rsidRPr="005066DE" w:rsidRDefault="007B19DC" w:rsidP="007B19DC">
      <w:pPr>
        <w:autoSpaceDE w:val="0"/>
        <w:autoSpaceDN w:val="0"/>
        <w:adjustRightInd w:val="0"/>
        <w:spacing w:line="360" w:lineRule="auto"/>
        <w:jc w:val="both"/>
      </w:pPr>
      <w:r w:rsidRPr="005066DE">
        <w:t xml:space="preserve">Wszelkie spory, jakie mogą powstać w związku z realizacją umowy będą rozpatrywane przez sąd właściwy miejscowo dla Zamawiającego. </w:t>
      </w:r>
    </w:p>
    <w:p w:rsidR="007B19DC" w:rsidRPr="00A13B50" w:rsidRDefault="007B19DC" w:rsidP="007B19D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B19DC" w:rsidRPr="004F61D6" w:rsidRDefault="007B19DC" w:rsidP="007B19DC">
      <w:pPr>
        <w:autoSpaceDE w:val="0"/>
        <w:autoSpaceDN w:val="0"/>
        <w:adjustRightInd w:val="0"/>
        <w:spacing w:line="360" w:lineRule="auto"/>
        <w:ind w:left="360" w:hanging="360"/>
        <w:rPr>
          <w:rFonts w:ascii="Calibri" w:hAnsi="Calibri" w:cs="Calibri"/>
        </w:rPr>
      </w:pPr>
    </w:p>
    <w:p w:rsidR="007B19DC" w:rsidRPr="004F61D6" w:rsidRDefault="007B19DC" w:rsidP="007B19DC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WYKONAWCA</w:t>
      </w:r>
      <w:r w:rsidRPr="004F61D6">
        <w:rPr>
          <w:b/>
          <w:bCs/>
          <w:color w:val="000000"/>
        </w:rPr>
        <w:t xml:space="preserve">:                                                        </w:t>
      </w:r>
      <w:r>
        <w:rPr>
          <w:b/>
          <w:bCs/>
          <w:color w:val="000000"/>
        </w:rPr>
        <w:t xml:space="preserve">         </w:t>
      </w:r>
      <w:r w:rsidRPr="004F61D6">
        <w:rPr>
          <w:b/>
          <w:bCs/>
          <w:color w:val="000000"/>
        </w:rPr>
        <w:t xml:space="preserve">                    </w:t>
      </w:r>
      <w:r>
        <w:rPr>
          <w:b/>
          <w:bCs/>
          <w:color w:val="000000"/>
        </w:rPr>
        <w:t>ZAMAWIAJĄCY</w:t>
      </w:r>
      <w:r w:rsidRPr="004F61D6">
        <w:rPr>
          <w:b/>
          <w:bCs/>
          <w:color w:val="000000"/>
        </w:rPr>
        <w:t>:</w:t>
      </w:r>
    </w:p>
    <w:p w:rsidR="007B19DC" w:rsidRPr="00F55C4A" w:rsidRDefault="007B19DC" w:rsidP="007B19DC">
      <w:pPr>
        <w:ind w:left="180"/>
        <w:jc w:val="both"/>
      </w:pPr>
    </w:p>
    <w:p w:rsidR="00D6214E" w:rsidRDefault="00D6214E"/>
    <w:sectPr w:rsidR="00D6214E" w:rsidSect="00B45B80">
      <w:pgSz w:w="12240" w:h="15840"/>
      <w:pgMar w:top="1258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96F"/>
    <w:multiLevelType w:val="hybridMultilevel"/>
    <w:tmpl w:val="206A0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38F2"/>
    <w:multiLevelType w:val="hybridMultilevel"/>
    <w:tmpl w:val="FE46873C"/>
    <w:lvl w:ilvl="0" w:tplc="227092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D25B7E"/>
    <w:multiLevelType w:val="multilevel"/>
    <w:tmpl w:val="140EB90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F4DBE"/>
    <w:multiLevelType w:val="hybridMultilevel"/>
    <w:tmpl w:val="DA4AD0F6"/>
    <w:lvl w:ilvl="0" w:tplc="22AE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103B6"/>
    <w:multiLevelType w:val="hybridMultilevel"/>
    <w:tmpl w:val="B2806788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D18FC"/>
    <w:multiLevelType w:val="hybridMultilevel"/>
    <w:tmpl w:val="92CAB36C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95E45"/>
    <w:multiLevelType w:val="hybridMultilevel"/>
    <w:tmpl w:val="F2A40356"/>
    <w:lvl w:ilvl="0" w:tplc="6720A3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C95875"/>
    <w:multiLevelType w:val="hybridMultilevel"/>
    <w:tmpl w:val="0E4CBF70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254D2A"/>
    <w:multiLevelType w:val="hybridMultilevel"/>
    <w:tmpl w:val="15F84D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7B19DC"/>
    <w:rsid w:val="004B41C8"/>
    <w:rsid w:val="007B19DC"/>
    <w:rsid w:val="00AB76CC"/>
    <w:rsid w:val="00D6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B19DC"/>
    <w:pPr>
      <w:spacing w:before="100" w:beforeAutospacing="1" w:after="119"/>
    </w:pPr>
  </w:style>
  <w:style w:type="paragraph" w:customStyle="1" w:styleId="Default">
    <w:name w:val="Default"/>
    <w:rsid w:val="007B19D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istParagraph">
    <w:name w:val="List Paragraph"/>
    <w:basedOn w:val="Normalny"/>
    <w:rsid w:val="007B19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B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2013-10-16T20:36:00Z</dcterms:created>
  <dcterms:modified xsi:type="dcterms:W3CDTF">2013-10-16T21:01:00Z</dcterms:modified>
</cp:coreProperties>
</file>