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85" w:rsidRDefault="00E02E85" w:rsidP="00E02E85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E85" w:rsidRDefault="00E02E85" w:rsidP="00E02E8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E02E85" w:rsidRDefault="00E02E85" w:rsidP="00E02E8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2E85" w:rsidRDefault="00E02E85" w:rsidP="00E02E8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E02E85" w:rsidRDefault="00E02E85" w:rsidP="00E02E85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E02E85" w:rsidRDefault="00E02E85" w:rsidP="00E02E8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Budowa oczka wodnego z kaskadą”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E02E85" w:rsidRDefault="00E02E85" w:rsidP="00E02E85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usługa</w:t>
      </w:r>
    </w:p>
    <w:p w:rsidR="00E02E85" w:rsidRDefault="00E02E85" w:rsidP="00E02E85">
      <w:pPr>
        <w:pStyle w:val="Tekstpodstawowywcity"/>
        <w:ind w:left="1985" w:hanging="1985"/>
        <w:jc w:val="both"/>
        <w:rPr>
          <w:b/>
          <w:szCs w:val="24"/>
        </w:rPr>
      </w:pPr>
    </w:p>
    <w:p w:rsidR="00E02E85" w:rsidRDefault="00E02E85" w:rsidP="00E02E8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E02E85" w:rsidRDefault="00E02E85" w:rsidP="00E02E85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E02E85" w:rsidRDefault="00E02E85" w:rsidP="00E02E85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E02E85" w:rsidRDefault="00E02E85" w:rsidP="00E02E8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i przeprowadzenie szkolenia dla 2 grup uczniów 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 Tarnobrzegu. Grupa szkoleniowa liczy 10 osób. Dla grupy przewiduje się jednodniowe szkolenie praktyczne.</w:t>
      </w:r>
    </w:p>
    <w:p w:rsidR="00E02E85" w:rsidRDefault="00E02E85" w:rsidP="00E02E8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E02E85" w:rsidRDefault="00E02E85" w:rsidP="00E02E8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przedmiot: 80.53.00.00 – 8  Usługi szkolenia zawodowego</w:t>
      </w:r>
    </w:p>
    <w:p w:rsidR="00E02E85" w:rsidRDefault="00E02E85" w:rsidP="00E02E85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E02E85" w:rsidRDefault="00E02E85" w:rsidP="00E02E8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E02E85" w:rsidRPr="004F56B7" w:rsidRDefault="00E02E85" w:rsidP="00E02E85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</w:t>
      </w:r>
      <w:r>
        <w:rPr>
          <w:rFonts w:ascii="Times New Roman" w:hAnsi="Times New Roman" w:cs="Times New Roman"/>
          <w:sz w:val="24"/>
          <w:szCs w:val="24"/>
        </w:rPr>
        <w:lastRenderedPageBreak/>
        <w:t>numerem tel. 15 822-55-57; 535 550 190                                                                                                       Osoby uprawnione do kontaktów z wykonawcami:</w:t>
      </w:r>
    </w:p>
    <w:p w:rsidR="00E02E85" w:rsidRDefault="00E02E85" w:rsidP="00E02E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E02E85" w:rsidRDefault="00E02E85" w:rsidP="00E02E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E02E85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E02E85" w:rsidRDefault="00E02E85" w:rsidP="00E02E85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Wymagany/pożądany termin realizacji zamówienia –</w:t>
      </w:r>
      <w:r w:rsidR="0072090C">
        <w:rPr>
          <w:rFonts w:ascii="Times New Roman" w:hAnsi="Times New Roman" w:cs="Times New Roman"/>
          <w:sz w:val="24"/>
          <w:szCs w:val="24"/>
        </w:rPr>
        <w:t xml:space="preserve"> wrzesień</w:t>
      </w:r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E02E85" w:rsidRPr="004F56B7" w:rsidRDefault="00E02E85" w:rsidP="00E02E85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E02E85" w:rsidRPr="001A25AC" w:rsidRDefault="00E02E85" w:rsidP="00E02E85">
      <w:pPr>
        <w:pStyle w:val="Default"/>
        <w:ind w:left="720"/>
      </w:pPr>
      <w:r>
        <w:rPr>
          <w:rFonts w:eastAsia="Times New Roman"/>
          <w:lang w:eastAsia="pl-PL"/>
        </w:rPr>
        <w:t xml:space="preserve">Szkolenie powinno być przeprowadzone na placu Wykonawcy, wyposażonym w sprzęt i materiały do prawidłowej realizacji programu szkolenia oraz zabezpieczonym zgodnie z przepisami </w:t>
      </w:r>
      <w:proofErr w:type="spellStart"/>
      <w:r>
        <w:rPr>
          <w:rFonts w:eastAsia="Times New Roman"/>
          <w:lang w:eastAsia="pl-PL"/>
        </w:rPr>
        <w:t>bhp</w:t>
      </w:r>
      <w:proofErr w:type="spellEnd"/>
      <w:r>
        <w:rPr>
          <w:rFonts w:eastAsia="Times New Roman"/>
          <w:lang w:eastAsia="pl-PL"/>
        </w:rPr>
        <w:t>.</w:t>
      </w:r>
    </w:p>
    <w:p w:rsidR="00E02E85" w:rsidRPr="00D94169" w:rsidRDefault="00E02E85" w:rsidP="00E02E85">
      <w:pPr>
        <w:pStyle w:val="Default"/>
        <w:ind w:left="720"/>
      </w:pPr>
      <w:r>
        <w:t xml:space="preserve">Program szkolenia powinien być przedstawiony do zaakceptowania, na min. 3 dni przed rozpoczęciem szkolenia i obejmować: </w:t>
      </w:r>
      <w:r w:rsidR="0072090C">
        <w:rPr>
          <w:rFonts w:ascii="Century Gothic" w:eastAsia="Times New Roman" w:hAnsi="Century Gothic"/>
          <w:color w:val="auto"/>
          <w:sz w:val="20"/>
          <w:szCs w:val="20"/>
          <w:lang w:eastAsia="pl-PL"/>
        </w:rPr>
        <w:t xml:space="preserve">instalację i montaż systemu </w:t>
      </w:r>
      <w:r w:rsidR="0072090C" w:rsidRPr="00EA421D">
        <w:rPr>
          <w:rFonts w:ascii="Century Gothic" w:eastAsia="Times New Roman" w:hAnsi="Century Gothic"/>
          <w:color w:val="auto"/>
          <w:sz w:val="20"/>
          <w:szCs w:val="20"/>
          <w:lang w:eastAsia="pl-PL"/>
        </w:rPr>
        <w:t>nawadniającego</w:t>
      </w:r>
      <w:r w:rsidR="0072090C">
        <w:rPr>
          <w:rFonts w:ascii="Century Gothic" w:eastAsia="Times New Roman" w:hAnsi="Century Gothic"/>
          <w:color w:val="auto"/>
          <w:sz w:val="20"/>
          <w:szCs w:val="20"/>
          <w:lang w:eastAsia="pl-PL"/>
        </w:rPr>
        <w:t xml:space="preserve">, </w:t>
      </w:r>
      <w:r w:rsidR="0072090C">
        <w:t>b</w:t>
      </w:r>
      <w:r w:rsidR="0072090C" w:rsidRPr="00A120DB">
        <w:rPr>
          <w:rFonts w:eastAsia="Times New Roman"/>
          <w:lang w:eastAsia="pl-PL"/>
        </w:rPr>
        <w:t>udowę oczka wodnego z kaskadą</w:t>
      </w:r>
      <w:r w:rsidR="0072090C">
        <w:rPr>
          <w:rFonts w:eastAsia="Times New Roman"/>
          <w:lang w:eastAsia="pl-PL"/>
        </w:rPr>
        <w:t>,  b</w:t>
      </w:r>
      <w:r w:rsidR="0072090C" w:rsidRPr="00A120DB">
        <w:rPr>
          <w:rFonts w:eastAsia="Times New Roman"/>
          <w:lang w:eastAsia="pl-PL"/>
        </w:rPr>
        <w:t>udowę drenaży i odwodnienia w ogrodzie</w:t>
      </w:r>
      <w:r w:rsidR="0072090C">
        <w:rPr>
          <w:rFonts w:eastAsia="Times New Roman"/>
          <w:lang w:eastAsia="pl-PL"/>
        </w:rPr>
        <w:t xml:space="preserve">.                                                                                          </w:t>
      </w:r>
      <w:r w:rsidR="0072090C">
        <w:rPr>
          <w:rFonts w:ascii="Century Gothic" w:eastAsia="Times New Roman" w:hAnsi="Century Gothic"/>
          <w:color w:val="auto"/>
          <w:sz w:val="20"/>
          <w:szCs w:val="20"/>
          <w:lang w:eastAsia="pl-PL"/>
        </w:rPr>
        <w:t xml:space="preserve"> </w:t>
      </w:r>
      <w:r w:rsidR="0072090C" w:rsidRPr="00EA421D">
        <w:rPr>
          <w:rFonts w:ascii="Century Gothic" w:eastAsia="Times New Roman" w:hAnsi="Century Gothic"/>
          <w:color w:val="auto"/>
          <w:sz w:val="20"/>
          <w:szCs w:val="20"/>
          <w:lang w:eastAsia="pl-PL"/>
        </w:rPr>
        <w:t xml:space="preserve">                                                                                </w:t>
      </w:r>
      <w:r>
        <w:t xml:space="preserve">                                           </w:t>
      </w:r>
      <w:r w:rsidR="0072090C">
        <w:t xml:space="preserve">                           </w:t>
      </w:r>
    </w:p>
    <w:p w:rsidR="00E02E85" w:rsidRPr="00340D9B" w:rsidRDefault="00E02E85" w:rsidP="00E02E85">
      <w:pPr>
        <w:pStyle w:val="Default"/>
        <w:ind w:left="720"/>
      </w:pPr>
      <w:r>
        <w:rPr>
          <w:rFonts w:eastAsia="Times New Roman"/>
          <w:lang w:eastAsia="pl-PL"/>
        </w:rPr>
        <w:t>Wykonawca sprawuje opiekę nad uczestnikami szkolenia podczas zajęć oraz przerw.</w:t>
      </w:r>
    </w:p>
    <w:p w:rsidR="00E02E85" w:rsidRDefault="00E02E85" w:rsidP="00E02E85">
      <w:pPr>
        <w:pStyle w:val="Default"/>
        <w:ind w:left="720"/>
      </w:pPr>
      <w:r>
        <w:t>Zajęcia odbędą się w terminie uzgodnionym ze Szkolnym Asystentem Koordynatora.</w:t>
      </w:r>
    </w:p>
    <w:p w:rsidR="00E02E85" w:rsidRDefault="00E02E85" w:rsidP="00E02E85">
      <w:pPr>
        <w:pStyle w:val="Default"/>
        <w:ind w:left="720"/>
      </w:pPr>
      <w:r>
        <w:t xml:space="preserve">Wykonawca zapewni dojazd </w:t>
      </w:r>
      <w:r w:rsidR="0072090C">
        <w:t xml:space="preserve">spod siedziby firmy </w:t>
      </w:r>
      <w:r>
        <w:t>na plac szkoleniowy, napoje, jeden ciepły posiłek, materiały szkoleniowe.</w:t>
      </w:r>
    </w:p>
    <w:p w:rsidR="00E02E85" w:rsidRDefault="00E02E85" w:rsidP="00E02E85">
      <w:pPr>
        <w:pStyle w:val="Default"/>
        <w:ind w:left="720"/>
      </w:pPr>
      <w:r>
        <w:t>Po ukończeniu szkolenia Wykonawca zapewni uczestnikom międzynarodowy certyfikat ukończenia kursu.</w:t>
      </w:r>
    </w:p>
    <w:p w:rsidR="00E02E85" w:rsidRDefault="00E02E85" w:rsidP="00E02E85">
      <w:pPr>
        <w:pStyle w:val="Default"/>
        <w:ind w:left="720"/>
      </w:pPr>
      <w:r>
        <w:t xml:space="preserve">Wykonawca ponosi wszelką odpowiedzialność za szkody wyrządzone przez uczestników szkolenia w trakcie realizacji zajęć m.in. zniszczenie sprzętu, sali itp. </w:t>
      </w:r>
    </w:p>
    <w:p w:rsidR="00E02E85" w:rsidRDefault="00E02E85" w:rsidP="00E02E85">
      <w:pPr>
        <w:pStyle w:val="Default"/>
        <w:ind w:left="720"/>
      </w:pPr>
      <w:r>
        <w:t>Szkolenie realizują trenerzy, którzy posiadają odpowiednie kwalifikacje, wiedzę, doświadczenie zawodowe zapewniające właściwą realizację programu szkolenia.</w:t>
      </w:r>
    </w:p>
    <w:p w:rsidR="00E02E85" w:rsidRDefault="00E02E85" w:rsidP="00E02E85">
      <w:pPr>
        <w:pStyle w:val="Default"/>
        <w:ind w:left="720"/>
      </w:pPr>
      <w:r>
        <w:t>W przypadku realizacji szkolenia w odległości większej niż 70 km od Tarnobrzegu, Wykonawca zapewni nocleg uczestnikom szkolenia (noc poprzedzająca szkolenie).</w:t>
      </w:r>
    </w:p>
    <w:p w:rsidR="00E02E85" w:rsidRDefault="00E02E85" w:rsidP="00E02E85">
      <w:pPr>
        <w:pStyle w:val="Default"/>
        <w:ind w:left="720"/>
      </w:pPr>
      <w:r>
        <w:t>Koszt wydania certyfikatu ukończenia kursu, materiały dydaktyczne, dojazd na plac szkoleniowy, napoje, ciepły posiłek, ewentualny nocleg winny być wliczone w cenę szkolenia.</w:t>
      </w:r>
    </w:p>
    <w:p w:rsidR="00E02E85" w:rsidRDefault="00E02E85" w:rsidP="00E02E85">
      <w:pPr>
        <w:pStyle w:val="Default"/>
      </w:pPr>
    </w:p>
    <w:p w:rsidR="00E02E85" w:rsidRDefault="00E02E85" w:rsidP="00E02E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E02E85" w:rsidRPr="00D9161C" w:rsidRDefault="00E02E85" w:rsidP="00E02E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E02E85" w:rsidRDefault="00E02E85" w:rsidP="00E02E8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E02E85" w:rsidRDefault="00E02E85" w:rsidP="00E02E85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04.09.2014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w dniu 04.09.2014 r. o godz.11.30</w:t>
      </w:r>
    </w:p>
    <w:p w:rsidR="00E02E85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E02E85" w:rsidRDefault="00E02E85" w:rsidP="00E02E8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E02E85" w:rsidRPr="00D9161C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E02E85" w:rsidRDefault="00E02E85" w:rsidP="00E02E8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„BUDOWA OCZKA WODNEGO Z KASKADĄ” </w:t>
      </w:r>
    </w:p>
    <w:p w:rsidR="00E02E85" w:rsidRDefault="00E02E85" w:rsidP="00E02E8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04.09.2014 r. do godz. 11.30</w:t>
      </w:r>
    </w:p>
    <w:p w:rsidR="00E02E85" w:rsidRDefault="00E02E85" w:rsidP="00E02E8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E02E85" w:rsidRDefault="00E02E85" w:rsidP="00E02E85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02E85" w:rsidRDefault="00E02E85" w:rsidP="00E02E8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E02E85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E02E85" w:rsidRDefault="00E02E85" w:rsidP="00E02E85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E02E85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E85" w:rsidRPr="00D9161C" w:rsidRDefault="00E02E85" w:rsidP="00E0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28.08.2014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8652EE" w:rsidRDefault="008652EE"/>
    <w:sectPr w:rsidR="008652EE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B69D8"/>
    <w:multiLevelType w:val="hybridMultilevel"/>
    <w:tmpl w:val="B14A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2E85"/>
    <w:rsid w:val="0072090C"/>
    <w:rsid w:val="008652EE"/>
    <w:rsid w:val="00E0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02E8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02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02E85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2E85"/>
    <w:pPr>
      <w:ind w:left="720"/>
      <w:contextualSpacing/>
    </w:pPr>
  </w:style>
  <w:style w:type="paragraph" w:customStyle="1" w:styleId="Default">
    <w:name w:val="Default"/>
    <w:rsid w:val="00E02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2014-08-28T10:21:00Z</dcterms:created>
  <dcterms:modified xsi:type="dcterms:W3CDTF">2014-08-28T10:41:00Z</dcterms:modified>
</cp:coreProperties>
</file>