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10" w:rsidRDefault="00E53510" w:rsidP="00E5351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-601345</wp:posOffset>
            </wp:positionV>
            <wp:extent cx="7029450" cy="78105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510" w:rsidRDefault="00E53510" w:rsidP="00E53510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E53510" w:rsidRDefault="00E53510" w:rsidP="00E53510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3510" w:rsidRDefault="00E53510" w:rsidP="00E53510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E53510" w:rsidRDefault="00E53510" w:rsidP="00E53510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E53510" w:rsidRDefault="00E53510" w:rsidP="00E5351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pn: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Dostawa materiałów biurowych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E53510" w:rsidRDefault="00E53510" w:rsidP="00E53510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dostawy</w:t>
      </w:r>
    </w:p>
    <w:p w:rsidR="00E53510" w:rsidRDefault="00E53510" w:rsidP="00E53510">
      <w:pPr>
        <w:pStyle w:val="Tekstpodstawowywcity"/>
        <w:ind w:left="1985" w:hanging="1985"/>
        <w:jc w:val="both"/>
        <w:rPr>
          <w:b/>
          <w:szCs w:val="24"/>
        </w:rPr>
      </w:pPr>
    </w:p>
    <w:p w:rsidR="00E53510" w:rsidRDefault="00E53510" w:rsidP="00E5351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E53510" w:rsidRDefault="00E53510" w:rsidP="00E53510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E53510" w:rsidRDefault="00E53510" w:rsidP="00E53510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E53510" w:rsidRDefault="00E53510" w:rsidP="00E5351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dostawa materiałów biurowych dla potrzeb obsługi projektu „Podkarpacie stawia na zawodowców”.  Asortyment i ilość zamawianych materiałów zawiera „Wykaz materiałów” stanowiący załącznik nr 1 do Zaproszenia do złożenia oferty. Wartość zamówienia będzie wynikała z przemnożenia planowanej ilości zamawianych materiałów i cen jednostkowych. </w:t>
      </w:r>
    </w:p>
    <w:p w:rsidR="00E53510" w:rsidRDefault="00E53510" w:rsidP="00E5351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E53510" w:rsidRDefault="00E53510" w:rsidP="00E5351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30100000-0 Maszyny biurowe, sprzęt i materiały, z wyjątkiem komputerów, drukarek i mebli</w:t>
      </w:r>
    </w:p>
    <w:p w:rsidR="00E53510" w:rsidRDefault="00E53510" w:rsidP="00E5351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30197644-2 Papier kserograficzny</w:t>
      </w:r>
    </w:p>
    <w:p w:rsidR="00E53510" w:rsidRDefault="00E53510" w:rsidP="00E5351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30199230-1 Koperty</w:t>
      </w:r>
    </w:p>
    <w:p w:rsidR="00E53510" w:rsidRDefault="00E53510" w:rsidP="00E5351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30125110-5 Toner do drukarek laserowych/faksów</w:t>
      </w:r>
    </w:p>
    <w:p w:rsidR="00E53510" w:rsidRDefault="00E53510" w:rsidP="00E5351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30199500-5 Segregatory, pudełka na listy, pudełka do przechowywania i podobne wyroby</w:t>
      </w:r>
    </w:p>
    <w:p w:rsidR="00E53510" w:rsidRDefault="00E53510" w:rsidP="00E53510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E53510" w:rsidRDefault="00E53510" w:rsidP="00E5351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E53510" w:rsidRDefault="00E53510" w:rsidP="00E5351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E5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Bartosza Głowackiego w Tarnobrzegu; ul. Kopernika 18 (sekretariat szkoły) lub telefonicznie pod numerem tel. 15 822-55-57.                                                                                                          Osoby uprawnione do kontaktów z wykonawcami:</w:t>
      </w:r>
    </w:p>
    <w:p w:rsidR="00E53510" w:rsidRDefault="00E53510" w:rsidP="00E5351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E53510" w:rsidRDefault="00E53510" w:rsidP="00E5351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E53510" w:rsidRDefault="00E53510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E5351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E53510" w:rsidRDefault="00E53510" w:rsidP="00E53510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E5351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Zamówienie będzie wykonane  do dnia 15.10.2014 roku.</w:t>
      </w:r>
    </w:p>
    <w:p w:rsidR="00E53510" w:rsidRDefault="00E53510" w:rsidP="00E53510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E53510" w:rsidRDefault="00E53510" w:rsidP="00E5351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powinna zawierać sumaryczną cenę obejmującą materiały o nazwie, jednostce miary     i ilości określonej w załączniku nr 1. Koszty dostawy pokrywa wykonawca;</w:t>
      </w:r>
    </w:p>
    <w:p w:rsidR="00E53510" w:rsidRDefault="00E53510" w:rsidP="00E535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 sposobu wyboru oferty najkorzystniejszej:</w:t>
      </w:r>
    </w:p>
    <w:p w:rsidR="00E53510" w:rsidRDefault="00E53510" w:rsidP="00E5351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 </w:t>
      </w:r>
      <w:r>
        <w:rPr>
          <w:rFonts w:ascii="Times New Roman" w:hAnsi="Times New Roman" w:cs="Times New Roman"/>
          <w:sz w:val="24"/>
          <w:szCs w:val="24"/>
        </w:rPr>
        <w:br/>
        <w:t xml:space="preserve"> specyfikacji zostanie wybrana jako oferta najkorzystniejsza.</w:t>
      </w:r>
    </w:p>
    <w:p w:rsidR="00E53510" w:rsidRDefault="00E53510" w:rsidP="00E5351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E53510" w:rsidRDefault="00E53510" w:rsidP="00E53510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E53510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lub pocztą w terminie do dnia 09.10.2014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godz. 10.00. Otwarcie nastąpi w dniu 09.10.2014 r. o godz.11.30</w:t>
      </w:r>
    </w:p>
    <w:p w:rsidR="00E53510" w:rsidRDefault="00E53510" w:rsidP="00E53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E53510" w:rsidRDefault="00E53510" w:rsidP="00E53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E53510" w:rsidRPr="00A479B4" w:rsidRDefault="00E53510" w:rsidP="00E53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E53510" w:rsidRDefault="00E53510" w:rsidP="00E53510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</w:t>
      </w:r>
      <w:r>
        <w:rPr>
          <w:rFonts w:ascii="Times New Roman" w:eastAsia="Calibri" w:hAnsi="Times New Roman" w:cs="Times New Roman"/>
          <w:sz w:val="24"/>
          <w:szCs w:val="24"/>
        </w:rPr>
        <w:t>OSTAWA MATERIAŁÓW BIUROWYCH</w:t>
      </w:r>
      <w:r>
        <w:rPr>
          <w:rFonts w:ascii="Times New Roman" w:hAnsi="Times New Roman" w:cs="Times New Roman"/>
          <w:sz w:val="24"/>
          <w:szCs w:val="24"/>
        </w:rPr>
        <w:t xml:space="preserve"> W PROJEKCIE PODKARPACIE STAWIA NA ZAWODOWCÓW” </w:t>
      </w:r>
    </w:p>
    <w:p w:rsidR="00E53510" w:rsidRDefault="00E53510" w:rsidP="00E53510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>
        <w:rPr>
          <w:rFonts w:ascii="Times New Roman" w:hAnsi="Times New Roman" w:cs="Times New Roman"/>
          <w:sz w:val="24"/>
          <w:szCs w:val="24"/>
        </w:rPr>
        <w:t>09.10.2014 r. do godz. 11.30</w:t>
      </w:r>
    </w:p>
    <w:p w:rsidR="00E53510" w:rsidRDefault="00E53510" w:rsidP="00E5351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Informacja o wyborze najkorzystniejszej oferty:</w:t>
      </w:r>
    </w:p>
    <w:p w:rsidR="00E53510" w:rsidRDefault="00E53510" w:rsidP="00E53510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53510" w:rsidRDefault="00E53510" w:rsidP="00E5351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7 dni od dnia składania ofert.</w:t>
      </w:r>
    </w:p>
    <w:p w:rsidR="00E53510" w:rsidRDefault="00E53510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E5351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E53510" w:rsidRDefault="00E53510" w:rsidP="00E53510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E53510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E53510" w:rsidRDefault="00E53510" w:rsidP="00E53510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510" w:rsidRDefault="00E53510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E53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02.10.2014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23" w:rsidRDefault="00026023" w:rsidP="00E53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435" w:rsidRDefault="00B86435" w:rsidP="00B86435"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-566420</wp:posOffset>
            </wp:positionV>
            <wp:extent cx="7029450" cy="78105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435" w:rsidRDefault="00B86435" w:rsidP="00B86435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Podkarpacie stawia na zawodowców                                                                                           </w:t>
      </w:r>
    </w:p>
    <w:p w:rsidR="00B86435" w:rsidRDefault="00B86435" w:rsidP="00B86435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Nr Projektu WND-POKL.09.02.00-18-001/12</w:t>
      </w:r>
    </w:p>
    <w:p w:rsidR="00B86435" w:rsidRPr="007A4F65" w:rsidRDefault="00B86435" w:rsidP="00B86435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6435" w:rsidRDefault="00B86435" w:rsidP="00B864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:rsidR="00B86435" w:rsidRDefault="00B86435" w:rsidP="00B86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do Zaproszenia do złożenia oferty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pn: 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Dostawa materiałów biurowych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B86435" w:rsidRDefault="00B86435" w:rsidP="00B86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materiałów biurowych:</w:t>
      </w:r>
    </w:p>
    <w:tbl>
      <w:tblPr>
        <w:tblStyle w:val="Tabela-Siatka"/>
        <w:tblW w:w="0" w:type="auto"/>
        <w:tblLook w:val="04A0"/>
      </w:tblPr>
      <w:tblGrid>
        <w:gridCol w:w="658"/>
        <w:gridCol w:w="4640"/>
        <w:gridCol w:w="1406"/>
        <w:gridCol w:w="1342"/>
      </w:tblGrid>
      <w:tr w:rsidR="00B86435" w:rsidTr="002328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B86435" w:rsidTr="002328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tabs>
                <w:tab w:val="left" w:pos="3975"/>
              </w:tabs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Papier ksero A-4 80g/m2 białość min CIĘ 161     (1 ryza=500 sztuk)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B86435" w:rsidTr="002328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tabs>
                <w:tab w:val="left" w:pos="397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wizytówkowy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gładki  250g/m2 w kolorze- kość słoniowa 20 arkuszy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86435" w:rsidTr="0023288E">
        <w:trPr>
          <w:trHeight w:val="9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Koszulki A-4 krystaliczna 50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(opak.=100szt.)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86435" w:rsidTr="002328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Pr="007A4F6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Skoroszyt kartonowy A4 zwykły biały, wykonany z białego kartonu o gramaturze 250 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B86435" w:rsidTr="002328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Segregator z mechanizmem dźwigowym A4, grzbiet 75 mm, oklejony na zewnątrz PCV, na dolnych krawędziach metalowe okucia, etykiety grzbietowe dwustronne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86435" w:rsidTr="002328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Zeszyt A-4 w laminowanej twardej oprawie       96-kartkowy kratka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86435" w:rsidTr="002328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Tusz do drukarki model DCP - J140W kolorowej (kolor żółty, niebieski, czerwony, czarny)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6435" w:rsidTr="002328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Toner do ksero Toshiba e-studio 182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6435" w:rsidTr="002328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5" w:rsidRDefault="00B86435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Toner do urządzenia wielofunkcyjnego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Brother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model DCP-7070DW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sztuka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35" w:rsidRDefault="00B86435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B86435" w:rsidRDefault="00B86435" w:rsidP="00B86435"/>
    <w:p w:rsidR="002C7D41" w:rsidRDefault="002C7D41"/>
    <w:sectPr w:rsidR="002C7D41" w:rsidSect="002C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510"/>
    <w:rsid w:val="00026023"/>
    <w:rsid w:val="002C7D41"/>
    <w:rsid w:val="00334925"/>
    <w:rsid w:val="00576851"/>
    <w:rsid w:val="00B86435"/>
    <w:rsid w:val="00E5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5351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53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35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53510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351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B8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dcterms:created xsi:type="dcterms:W3CDTF">2014-10-02T12:18:00Z</dcterms:created>
  <dcterms:modified xsi:type="dcterms:W3CDTF">2014-10-02T12:45:00Z</dcterms:modified>
</cp:coreProperties>
</file>