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E1" w:rsidRDefault="008A2985" w:rsidP="00316BE1">
      <w:pPr>
        <w:pStyle w:val="Zwykytekst1"/>
        <w:tabs>
          <w:tab w:val="right" w:leader="dot" w:pos="9072"/>
        </w:tabs>
        <w:spacing w:line="100" w:lineRule="atLeast"/>
        <w:ind w:hanging="15"/>
        <w:jc w:val="center"/>
      </w:pPr>
      <w:r>
        <w:rPr>
          <w:noProof/>
          <w:lang w:bidi="ar-SA"/>
        </w:rPr>
        <w:pict>
          <v:group id="Grupa 36" o:spid="_x0000_s1042" style="position:absolute;left:0;text-align:left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43" type="#_x0000_t75" alt="UE+EFS_L-mono" style="position:absolute;left:8255;top:1890;width:2255;height:831;visibility:visible">
              <v:imagedata r:id="rId5" o:title=""/>
            </v:shape>
            <v:shape id="Picture 4" o:spid="_x0000_s1044" type="#_x0000_t75" alt="KAPITAL_LUDZKI_POZ" style="position:absolute;left:1097;top:1501;width:3375;height:1640;visibility:visible">
              <v:imagedata r:id="rId6" o:title=""/>
            </v:shape>
            <v:shape id="Picture 5" o:spid="_x0000_s1045" type="#_x0000_t75" alt="wup-rzeszow-logo-poziom-mono-cmyk" style="position:absolute;left:4815;top:2049;width:2669;height:549;visibility:visible">
              <v:imagedata r:id="rId7" o:title=""/>
            </v:shape>
          </v:group>
        </w:pict>
      </w:r>
    </w:p>
    <w:p w:rsidR="00316BE1" w:rsidRDefault="00316BE1" w:rsidP="00316BE1">
      <w:pPr>
        <w:pStyle w:val="Zwykytekst1"/>
        <w:tabs>
          <w:tab w:val="right" w:leader="dot" w:pos="9072"/>
        </w:tabs>
        <w:spacing w:line="100" w:lineRule="atLeast"/>
        <w:ind w:hanging="15"/>
        <w:jc w:val="center"/>
      </w:pPr>
    </w:p>
    <w:p w:rsidR="00316BE1" w:rsidRDefault="00731B6D" w:rsidP="00316BE1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kern w:val="1"/>
          <w:sz w:val="22"/>
          <w:szCs w:val="22"/>
        </w:rPr>
        <w:t>UMOWA Nr ….</w:t>
      </w:r>
    </w:p>
    <w:p w:rsidR="00316BE1" w:rsidRDefault="00316BE1" w:rsidP="00316BE1">
      <w:pPr>
        <w:pStyle w:val="Zwykytekst1"/>
        <w:tabs>
          <w:tab w:val="right" w:leader="dot" w:pos="9072"/>
        </w:tabs>
        <w:spacing w:line="100" w:lineRule="atLeast"/>
        <w:ind w:firstLine="3195"/>
        <w:rPr>
          <w:rFonts w:eastAsia="Times New Roman" w:cs="StarSymbol"/>
          <w:kern w:val="1"/>
          <w:sz w:val="22"/>
          <w:szCs w:val="22"/>
        </w:rPr>
      </w:pPr>
    </w:p>
    <w:p w:rsidR="00316BE1" w:rsidRDefault="00316BE1" w:rsidP="00316BE1">
      <w:pPr>
        <w:tabs>
          <w:tab w:val="right" w:leader="dot" w:pos="9639"/>
        </w:tabs>
        <w:spacing w:line="100" w:lineRule="atLeast"/>
        <w:jc w:val="center"/>
        <w:rPr>
          <w:rFonts w:eastAsia="Times New Roman" w:cs="StarSymbol"/>
          <w:kern w:val="1"/>
        </w:rPr>
      </w:pPr>
      <w:r>
        <w:rPr>
          <w:rFonts w:eastAsia="Times New Roman" w:cs="StarSymbol"/>
          <w:kern w:val="1"/>
        </w:rPr>
        <w:t>zawarta dnia …</w:t>
      </w:r>
      <w:r w:rsidR="00731B6D">
        <w:rPr>
          <w:rFonts w:eastAsia="Times New Roman" w:cs="StarSymbol"/>
          <w:kern w:val="1"/>
        </w:rPr>
        <w:t>………..</w:t>
      </w:r>
      <w:r>
        <w:rPr>
          <w:rFonts w:eastAsia="Times New Roman" w:cs="StarSymbol"/>
          <w:kern w:val="1"/>
        </w:rPr>
        <w:t>.2013 r. w Tarnobrzegu pomiędzy:</w:t>
      </w:r>
    </w:p>
    <w:p w:rsidR="00316BE1" w:rsidRDefault="00316BE1" w:rsidP="00316BE1">
      <w:pPr>
        <w:jc w:val="center"/>
      </w:pPr>
      <w:r>
        <w:t>Gminą Tarnobrzeg                                                                                                                                                              ul. Kościuszki 32                                                                                                                                                                39-400 Tarnobrzeg</w:t>
      </w:r>
    </w:p>
    <w:p w:rsidR="00316BE1" w:rsidRDefault="00316BE1" w:rsidP="00316BE1">
      <w:pPr>
        <w:jc w:val="center"/>
      </w:pPr>
      <w:r>
        <w:t>NIP 867 207 91 99  REGON   8304 09 092</w:t>
      </w:r>
    </w:p>
    <w:p w:rsidR="00316BE1" w:rsidRPr="00C14DAC" w:rsidRDefault="00316BE1" w:rsidP="00316BE1">
      <w:r>
        <w:t xml:space="preserve">zwaną w dalszej części „ Zamawiającym”, reprezentowanym , na podstawie Pełnomocnictwa Prezydenta Miasta Tarnobrzega Nr OR.II.077.132.2012 z dnia 24.07.2012 </w:t>
      </w:r>
      <w:proofErr w:type="spellStart"/>
      <w:r>
        <w:t>r</w:t>
      </w:r>
      <w:proofErr w:type="spellEnd"/>
      <w:r>
        <w:t xml:space="preserve"> przez Marka </w:t>
      </w:r>
      <w:proofErr w:type="spellStart"/>
      <w:r>
        <w:t>Szczytyńskiego</w:t>
      </w:r>
      <w:proofErr w:type="spellEnd"/>
      <w:r>
        <w:t xml:space="preserve"> Dyrektora  Zespołu Szkół </w:t>
      </w:r>
      <w:proofErr w:type="spellStart"/>
      <w:r>
        <w:t>Ponadgimnazjalnych</w:t>
      </w:r>
      <w:proofErr w:type="spellEnd"/>
      <w:r>
        <w:t xml:space="preserve"> nr 2 im. Bartosza Głowackiego w Tarnobrzegu                                                                                                                                                            Adres szkoły: 39-400 Tarnobrzeg, ul. Sandomierska 27         NIP 867 18 22 377   REGON 180642990                        a                                                                                                                                                                                     ………………………………………………………………………………………………  zwaną dalej „</w:t>
      </w:r>
      <w:r>
        <w:rPr>
          <w:b/>
        </w:rPr>
        <w:t xml:space="preserve">Wykonawcą ”, </w:t>
      </w:r>
      <w:r>
        <w:t xml:space="preserve">reprezentowanym </w:t>
      </w:r>
      <w:r w:rsidRPr="00B70051">
        <w:t xml:space="preserve"> przez</w:t>
      </w:r>
      <w:r>
        <w:t xml:space="preserve">  - właściciela</w:t>
      </w:r>
    </w:p>
    <w:p w:rsidR="00316BE1" w:rsidRDefault="00316BE1" w:rsidP="00316BE1">
      <w:pPr>
        <w:pStyle w:val="Tekstpodstawowy"/>
        <w:jc w:val="both"/>
        <w:rPr>
          <w:b/>
          <w:sz w:val="22"/>
        </w:rPr>
      </w:pPr>
      <w:r>
        <w:rPr>
          <w:sz w:val="22"/>
        </w:rPr>
        <w:t>zwanych dalej wspólnie „</w:t>
      </w:r>
      <w:r>
        <w:rPr>
          <w:b/>
          <w:sz w:val="22"/>
        </w:rPr>
        <w:t>Stronami”</w:t>
      </w:r>
      <w:r>
        <w:rPr>
          <w:sz w:val="22"/>
        </w:rPr>
        <w:t xml:space="preserve"> lub z osobna „</w:t>
      </w:r>
      <w:r>
        <w:rPr>
          <w:b/>
          <w:sz w:val="22"/>
        </w:rPr>
        <w:t>Stroną”,</w:t>
      </w:r>
    </w:p>
    <w:p w:rsidR="00316BE1" w:rsidRDefault="00316BE1" w:rsidP="00316BE1">
      <w:pPr>
        <w:pStyle w:val="Tekstpodstawowy"/>
        <w:jc w:val="both"/>
        <w:rPr>
          <w:rFonts w:eastAsia="Times New Roman" w:cs="StarSymbol"/>
          <w:kern w:val="1"/>
          <w:sz w:val="22"/>
          <w:szCs w:val="22"/>
        </w:rPr>
      </w:pPr>
    </w:p>
    <w:p w:rsidR="00316BE1" w:rsidRDefault="00316BE1" w:rsidP="00316BE1">
      <w:pPr>
        <w:jc w:val="center"/>
        <w:rPr>
          <w:rFonts w:eastAsia="Times New Roman" w:cs="Times New Roman"/>
          <w:b/>
        </w:rPr>
      </w:pPr>
      <w:r w:rsidRPr="00B70051">
        <w:rPr>
          <w:rFonts w:eastAsia="Times New Roman" w:cs="Times New Roman"/>
          <w:b/>
        </w:rPr>
        <w:t xml:space="preserve">     </w:t>
      </w:r>
      <w:r>
        <w:rPr>
          <w:rFonts w:eastAsia="Times New Roman" w:cs="Times New Roman"/>
          <w:b/>
        </w:rPr>
        <w:t>§ 1</w:t>
      </w:r>
    </w:p>
    <w:p w:rsidR="00316BE1" w:rsidRDefault="00316BE1" w:rsidP="00316BE1">
      <w:pPr>
        <w:tabs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Podstawa umowy</w:t>
      </w:r>
    </w:p>
    <w:p w:rsidR="00316BE1" w:rsidRDefault="00316BE1" w:rsidP="00316BE1">
      <w:pPr>
        <w:tabs>
          <w:tab w:val="right" w:leader="dot" w:pos="9639"/>
        </w:tabs>
        <w:spacing w:line="2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w trybie zapytania ofertowego w postępowaniu poniżej 14 000 euro zgodnie z Regulaminem Zamówień Publicznych Urzędu Miasta Tarnobrzeg -Zarządzenie 393/2011 z dnia 30.12.2011r.</w:t>
      </w:r>
    </w:p>
    <w:p w:rsidR="00316BE1" w:rsidRDefault="00316BE1" w:rsidP="00316BE1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2</w:t>
      </w:r>
    </w:p>
    <w:p w:rsidR="00316BE1" w:rsidRDefault="00316BE1" w:rsidP="00316BE1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Przedmiot umowy</w:t>
      </w:r>
    </w:p>
    <w:p w:rsidR="00316BE1" w:rsidRDefault="00316BE1" w:rsidP="00316BE1">
      <w:pPr>
        <w:tabs>
          <w:tab w:val="left" w:pos="756"/>
          <w:tab w:val="right" w:leader="dot" w:pos="9108"/>
        </w:tabs>
        <w:spacing w:line="200" w:lineRule="atLeast"/>
        <w:ind w:left="12"/>
        <w:rPr>
          <w:i/>
          <w:iCs/>
        </w:rPr>
      </w:pPr>
      <w:r>
        <w:rPr>
          <w:rFonts w:eastAsia="Times New Roman" w:cs="Times New Roman"/>
        </w:rPr>
        <w:t xml:space="preserve">Przedmiotem umowy  </w:t>
      </w:r>
      <w:r>
        <w:t xml:space="preserve">jest </w:t>
      </w:r>
      <w:r>
        <w:rPr>
          <w:i/>
          <w:iCs/>
        </w:rPr>
        <w:t>dostawa materiałów biurowych wg specyfikacji w „Zaproszeniu do składania ofert”:</w:t>
      </w:r>
    </w:p>
    <w:p w:rsidR="00316BE1" w:rsidRDefault="00316BE1" w:rsidP="00316BE1">
      <w:pPr>
        <w:tabs>
          <w:tab w:val="left" w:pos="756"/>
          <w:tab w:val="right" w:leader="dot" w:pos="9108"/>
        </w:tabs>
        <w:spacing w:line="200" w:lineRule="atLeast"/>
        <w:ind w:left="12"/>
        <w:rPr>
          <w:iCs/>
        </w:rPr>
      </w:pPr>
      <w:r>
        <w:t>……………………………………………………………………</w:t>
      </w:r>
    </w:p>
    <w:p w:rsidR="00316BE1" w:rsidRDefault="00316BE1" w:rsidP="00316BE1">
      <w:pPr>
        <w:tabs>
          <w:tab w:val="left" w:pos="756"/>
          <w:tab w:val="right" w:leader="dot" w:pos="9108"/>
        </w:tabs>
        <w:spacing w:line="200" w:lineRule="atLeast"/>
        <w:ind w:left="12"/>
        <w:rPr>
          <w:rFonts w:eastAsia="Times New Roman" w:cs="Times New Roman"/>
          <w:i/>
          <w:iCs/>
        </w:rPr>
      </w:pPr>
    </w:p>
    <w:p w:rsidR="00316BE1" w:rsidRDefault="00316BE1" w:rsidP="00316BE1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3</w:t>
      </w:r>
    </w:p>
    <w:p w:rsidR="00316BE1" w:rsidRDefault="00316BE1" w:rsidP="00316BE1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Cena i warunki płatności</w:t>
      </w:r>
    </w:p>
    <w:p w:rsidR="00316BE1" w:rsidRDefault="00316BE1" w:rsidP="00316BE1">
      <w:pPr>
        <w:widowControl w:val="0"/>
        <w:numPr>
          <w:ilvl w:val="0"/>
          <w:numId w:val="1"/>
        </w:numPr>
        <w:tabs>
          <w:tab w:val="left" w:pos="720"/>
          <w:tab w:val="left" w:pos="2160"/>
          <w:tab w:val="right" w:leader="dot" w:pos="10512"/>
        </w:tabs>
        <w:suppressAutoHyphens/>
        <w:spacing w:after="0" w:line="200" w:lineRule="atLeast"/>
        <w:jc w:val="both"/>
        <w:rPr>
          <w:rFonts w:eastAsia="Times New Roman" w:cs="StarSymbol"/>
        </w:rPr>
      </w:pPr>
      <w:r>
        <w:rPr>
          <w:rFonts w:eastAsia="Times New Roman" w:cs="StarSymbol"/>
        </w:rPr>
        <w:t xml:space="preserve">Wartość umowy wynosi ………… zł netto (słownie: ), </w:t>
      </w:r>
      <w:r w:rsidR="00731B6D">
        <w:rPr>
          <w:rFonts w:eastAsia="Times New Roman" w:cs="StarSymbol"/>
        </w:rPr>
        <w:t>……………..</w:t>
      </w:r>
      <w:r>
        <w:rPr>
          <w:rFonts w:eastAsia="Times New Roman" w:cs="StarSymbol"/>
        </w:rPr>
        <w:t xml:space="preserve"> zł brutto</w:t>
      </w:r>
      <w:r>
        <w:rPr>
          <w:rFonts w:eastAsia="Times New Roman" w:cs="StarSymbol"/>
          <w:b/>
          <w:bCs/>
        </w:rPr>
        <w:t xml:space="preserve"> </w:t>
      </w:r>
      <w:r>
        <w:rPr>
          <w:rFonts w:eastAsia="Times New Roman" w:cs="StarSymbol"/>
        </w:rPr>
        <w:t>(słownie: )</w:t>
      </w:r>
    </w:p>
    <w:p w:rsidR="00316BE1" w:rsidRDefault="00316BE1" w:rsidP="00316BE1">
      <w:pPr>
        <w:widowControl w:val="0"/>
        <w:numPr>
          <w:ilvl w:val="0"/>
          <w:numId w:val="1"/>
        </w:numPr>
        <w:tabs>
          <w:tab w:val="left" w:pos="720"/>
          <w:tab w:val="left" w:pos="2160"/>
          <w:tab w:val="right" w:leader="dot" w:pos="10512"/>
        </w:tabs>
        <w:suppressAutoHyphens/>
        <w:spacing w:after="0" w:line="200" w:lineRule="atLeast"/>
        <w:jc w:val="both"/>
        <w:rPr>
          <w:rFonts w:eastAsia="Times New Roman" w:cs="Times New Roman"/>
          <w:kern w:val="1"/>
        </w:rPr>
      </w:pPr>
      <w:r>
        <w:rPr>
          <w:rFonts w:eastAsia="Times New Roman" w:cs="Times New Roman"/>
          <w:kern w:val="1"/>
        </w:rPr>
        <w:t>Ostateczna wysokość wynagrodzenia określonego w ust. 1 może ulec zmniejszeniu i będzie uzależniona od rzeczywistych potrzeb Zamawiającego w okresie trwania umowy.</w:t>
      </w:r>
    </w:p>
    <w:p w:rsidR="00316BE1" w:rsidRDefault="00316BE1" w:rsidP="00316BE1">
      <w:pPr>
        <w:pStyle w:val="WW-Tre3f3ftekstu"/>
        <w:numPr>
          <w:ilvl w:val="0"/>
          <w:numId w:val="1"/>
        </w:numPr>
        <w:tabs>
          <w:tab w:val="left" w:pos="720"/>
          <w:tab w:val="left" w:pos="2160"/>
        </w:tabs>
        <w:spacing w:line="200" w:lineRule="atLeast"/>
        <w:jc w:val="both"/>
        <w:rPr>
          <w:rFonts w:ascii="Times New Roman" w:eastAsia="Times New Roman" w:hAnsi="Times New Roman" w:cs="Times New Roman"/>
          <w:kern w:val="1"/>
          <w:sz w:val="22"/>
          <w:szCs w:val="22"/>
        </w:rPr>
      </w:pPr>
      <w:r>
        <w:rPr>
          <w:rFonts w:ascii="Times New Roman" w:eastAsia="Times New Roman" w:hAnsi="Times New Roman" w:cs="Times New Roman"/>
          <w:kern w:val="1"/>
          <w:sz w:val="22"/>
          <w:szCs w:val="22"/>
        </w:rPr>
        <w:t xml:space="preserve">Z tytułu zmniejszenia zakresu ilościowego w okresie trwania umowy nie będą przysługiwać Wykonawcy żadne roszczenia wobec Zamawiającego. </w:t>
      </w:r>
    </w:p>
    <w:p w:rsidR="00316BE1" w:rsidRDefault="00316BE1" w:rsidP="00316BE1">
      <w:pPr>
        <w:pStyle w:val="WW-Tre3f3ftekstu"/>
        <w:numPr>
          <w:ilvl w:val="0"/>
          <w:numId w:val="1"/>
        </w:numPr>
        <w:tabs>
          <w:tab w:val="left" w:pos="720"/>
          <w:tab w:val="left" w:pos="2160"/>
        </w:tabs>
        <w:spacing w:line="200" w:lineRule="atLeast"/>
        <w:jc w:val="both"/>
        <w:rPr>
          <w:rFonts w:ascii="Times New Roman" w:eastAsia="Times New Roman" w:hAnsi="Times New Roman" w:cs="Times New Roman"/>
          <w:kern w:val="1"/>
          <w:sz w:val="22"/>
          <w:szCs w:val="22"/>
        </w:rPr>
      </w:pPr>
      <w:r>
        <w:rPr>
          <w:rFonts w:ascii="Times New Roman" w:eastAsia="Times New Roman" w:hAnsi="Times New Roman" w:cs="Times New Roman"/>
          <w:kern w:val="1"/>
          <w:sz w:val="22"/>
          <w:szCs w:val="22"/>
        </w:rPr>
        <w:t>Wartość, o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której mowa w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ust. 1, zaspokaja wszelkie roszczenia Wykonawcy wobec Zamawiającego z tytułu wykonania umowy i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obejmuje wszelkie koszty związane z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 xml:space="preserve">jej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lastRenderedPageBreak/>
        <w:t xml:space="preserve">realizacją. </w:t>
      </w:r>
    </w:p>
    <w:p w:rsidR="00316BE1" w:rsidRDefault="00316BE1" w:rsidP="00316BE1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rFonts w:eastAsia="Times New Roman" w:cs="StarSymbol"/>
          <w:spacing w:val="2"/>
          <w:sz w:val="22"/>
          <w:szCs w:val="22"/>
        </w:rPr>
      </w:pPr>
      <w:r>
        <w:rPr>
          <w:rFonts w:eastAsia="Times New Roman" w:cs="StarSymbol"/>
          <w:spacing w:val="2"/>
          <w:sz w:val="22"/>
          <w:szCs w:val="22"/>
        </w:rPr>
        <w:t xml:space="preserve">Strony ustalają, że zapłata za dostarczony towar nastąpi na podstawie faktury wystawionej po dostarczeniu materiałów. </w:t>
      </w:r>
    </w:p>
    <w:p w:rsidR="00316BE1" w:rsidRDefault="00316BE1" w:rsidP="00316BE1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Zapłata nastąpi w formie przelewu na rachunek bankowy Wykonawcy, wskazany na fakturze</w:t>
      </w:r>
      <w:r>
        <w:rPr>
          <w:color w:val="000000"/>
          <w:sz w:val="22"/>
        </w:rPr>
        <w:br/>
        <w:t xml:space="preserve">w terminie 14 dni od daty wystawienia faktury. </w:t>
      </w:r>
    </w:p>
    <w:p w:rsidR="00316BE1" w:rsidRDefault="00316BE1" w:rsidP="00316BE1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Wykonawca nie może przenieść swojej wierzytelności na osoby trzecie.</w:t>
      </w:r>
    </w:p>
    <w:p w:rsidR="00316BE1" w:rsidRPr="00A12102" w:rsidRDefault="00316BE1" w:rsidP="00316BE1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Wykonawca zapewni stałość cen przez okres obowiązywania umowy.</w:t>
      </w:r>
    </w:p>
    <w:p w:rsidR="00316BE1" w:rsidRDefault="00316BE1" w:rsidP="00316BE1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4</w:t>
      </w:r>
    </w:p>
    <w:p w:rsidR="00316BE1" w:rsidRDefault="00316BE1" w:rsidP="00316BE1">
      <w:pPr>
        <w:tabs>
          <w:tab w:val="left" w:pos="1440"/>
        </w:tabs>
        <w:spacing w:line="200" w:lineRule="atLeast"/>
        <w:ind w:left="36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Termin i warunki realizacji</w:t>
      </w:r>
    </w:p>
    <w:p w:rsidR="00316BE1" w:rsidRDefault="00316BE1" w:rsidP="00316BE1">
      <w:pPr>
        <w:pStyle w:val="Tekstpodstawowy"/>
        <w:numPr>
          <w:ilvl w:val="0"/>
          <w:numId w:val="2"/>
        </w:numPr>
        <w:tabs>
          <w:tab w:val="left" w:pos="720"/>
        </w:tabs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Towar będzie dostarczany w terminie 7 dni od daty złożenia zamówienia.</w:t>
      </w:r>
    </w:p>
    <w:p w:rsidR="00316BE1" w:rsidRDefault="00316BE1" w:rsidP="00316BE1">
      <w:pPr>
        <w:pStyle w:val="Tekstpodstawowy"/>
        <w:numPr>
          <w:ilvl w:val="0"/>
          <w:numId w:val="2"/>
        </w:numPr>
        <w:tabs>
          <w:tab w:val="left" w:pos="7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Wykonawca dostarczy towar własnym transportem </w:t>
      </w:r>
    </w:p>
    <w:p w:rsidR="00316BE1" w:rsidRDefault="00316BE1" w:rsidP="00316BE1">
      <w:pPr>
        <w:pStyle w:val="Tekstpodstawowy"/>
        <w:numPr>
          <w:ilvl w:val="0"/>
          <w:numId w:val="2"/>
        </w:numPr>
        <w:tabs>
          <w:tab w:val="left" w:pos="720"/>
        </w:tabs>
        <w:rPr>
          <w:color w:val="000000"/>
          <w:sz w:val="22"/>
        </w:rPr>
      </w:pPr>
      <w:r>
        <w:rPr>
          <w:color w:val="000000"/>
          <w:sz w:val="22"/>
        </w:rPr>
        <w:t>Towar zostanie dostarczony na koszt i ryzyko Wykonawcy do siedziby Zamawiającego.</w:t>
      </w:r>
    </w:p>
    <w:p w:rsidR="00316BE1" w:rsidRDefault="00316BE1" w:rsidP="00316BE1">
      <w:pPr>
        <w:pStyle w:val="Tekstpodstawowy"/>
        <w:numPr>
          <w:ilvl w:val="0"/>
          <w:numId w:val="2"/>
        </w:numPr>
        <w:tabs>
          <w:tab w:val="left" w:pos="7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W przypadku dostarczenia towaru niezgodnego z zamówieniem, Wykonawca zobowiązany jest niezwłocznie na wezwanie Zamawiającego do wymiany towaru na właściwy. </w:t>
      </w:r>
    </w:p>
    <w:p w:rsidR="00316BE1" w:rsidRPr="00A12102" w:rsidRDefault="00316BE1" w:rsidP="00316BE1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color w:val="000000"/>
          <w:sz w:val="22"/>
        </w:rPr>
      </w:pPr>
      <w:r>
        <w:rPr>
          <w:color w:val="000000"/>
          <w:sz w:val="22"/>
        </w:rPr>
        <w:t>Przedmiot umowy będzie realizowany do wartości określonej w § 3 ust. 1.</w:t>
      </w:r>
    </w:p>
    <w:p w:rsidR="00316BE1" w:rsidRDefault="00316BE1" w:rsidP="00316BE1">
      <w:pPr>
        <w:ind w:left="3528" w:firstLine="72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§ 5</w:t>
      </w:r>
    </w:p>
    <w:p w:rsidR="00316BE1" w:rsidRDefault="00316BE1" w:rsidP="00316BE1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Odpowiedzialność Stron umowy</w:t>
      </w:r>
    </w:p>
    <w:p w:rsidR="00316BE1" w:rsidRDefault="00316BE1" w:rsidP="00316BE1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zapłaci on Zamawiającemu karę umowną w wysokości 5  % łącznej ceny przedmiotu umowy netto, określonej w § 3 ust. 1.</w:t>
      </w:r>
    </w:p>
    <w:p w:rsidR="00316BE1" w:rsidRDefault="00316BE1" w:rsidP="00316BE1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Zamawiającego z winy Wykonawcy, Wykonawca zapłaci Zamawiającemu karę umowną w wysokości 5 % łącznej ceny przedmiotu umowy netto, określonej w § 3 ust. 1.</w:t>
      </w:r>
    </w:p>
    <w:p w:rsidR="00316BE1" w:rsidRDefault="00316BE1" w:rsidP="00316BE1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 przyczyn leżących po stronie Zamawiającego, Zamawiający zapłaci Wykonawcy karę umowną w wysokości 5 % łącznej ceny przedmiotu umowy netto, określonej w § 3 ust. 1.</w:t>
      </w:r>
    </w:p>
    <w:p w:rsidR="00316BE1" w:rsidRDefault="00316BE1" w:rsidP="00316BE1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Zamawiającemu przysługuje prawo do dochodzenia odszkodowania przewyższającego wysokość kary umownej.</w:t>
      </w:r>
    </w:p>
    <w:p w:rsidR="00316BE1" w:rsidRDefault="00316BE1" w:rsidP="00316BE1">
      <w:pPr>
        <w:tabs>
          <w:tab w:val="left" w:pos="1080"/>
          <w:tab w:val="left" w:pos="1170"/>
        </w:tabs>
        <w:spacing w:before="20" w:after="20"/>
        <w:ind w:left="720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                      </w:t>
      </w:r>
      <w:r>
        <w:rPr>
          <w:rFonts w:eastAsia="Times New Roman" w:cs="Times New Roman"/>
        </w:rPr>
        <w:t xml:space="preserve">                                                                               </w:t>
      </w:r>
    </w:p>
    <w:p w:rsidR="00316BE1" w:rsidRDefault="00316BE1" w:rsidP="00316BE1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  <w:b/>
        </w:rPr>
        <w:t>§ 6</w:t>
      </w:r>
    </w:p>
    <w:p w:rsidR="00316BE1" w:rsidRDefault="00316BE1" w:rsidP="00316BE1">
      <w:pPr>
        <w:jc w:val="center"/>
        <w:rPr>
          <w:rFonts w:eastAsia="Times New Roman" w:cs="Times New Roman"/>
          <w:b/>
        </w:rPr>
      </w:pPr>
    </w:p>
    <w:p w:rsidR="00316BE1" w:rsidRDefault="00316BE1" w:rsidP="00316BE1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</w:rPr>
        <w:t xml:space="preserve">                                             </w:t>
      </w:r>
      <w:r>
        <w:rPr>
          <w:rFonts w:eastAsia="Times New Roman" w:cs="Times New Roman"/>
          <w:b/>
          <w:bCs/>
        </w:rPr>
        <w:t xml:space="preserve">                      Postanowienia końcowe</w:t>
      </w:r>
    </w:p>
    <w:p w:rsidR="00316BE1" w:rsidRDefault="00316BE1" w:rsidP="00316BE1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</w:t>
      </w:r>
      <w:r w:rsidR="00731B6D">
        <w:rPr>
          <w:rFonts w:eastAsia="Times New Roman" w:cs="Times New Roman"/>
        </w:rPr>
        <w:t xml:space="preserve"> zostaje zawarta na okres od …….</w:t>
      </w:r>
      <w:r>
        <w:rPr>
          <w:rFonts w:eastAsia="Times New Roman" w:cs="Times New Roman"/>
        </w:rPr>
        <w:t>.2013r. do 31.03.2013r.</w:t>
      </w:r>
    </w:p>
    <w:p w:rsidR="00316BE1" w:rsidRDefault="00316BE1" w:rsidP="00316BE1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Zakazuje się zmian postanowień zawartej umowy oraz wprowadzania nowych postanowień do umowy, niekorzystnych dla Zamawiającego, jeżeli przy ich uwzględnieniu należałoby zmienić treść oferty, na podstawie której dokonano wyboru Wykonawcy.</w:t>
      </w:r>
    </w:p>
    <w:p w:rsidR="00316BE1" w:rsidRDefault="00316BE1" w:rsidP="00316BE1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</w:t>
      </w:r>
      <w:r>
        <w:rPr>
          <w:rFonts w:eastAsia="Times New Roman" w:cs="Times New Roman"/>
        </w:rPr>
        <w:br/>
      </w:r>
    </w:p>
    <w:p w:rsidR="00316BE1" w:rsidRDefault="00316BE1" w:rsidP="00316BE1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Umowę sporządzono w dwóch jednobrzmiących egzemplarzach jeden dla Zamawiającego </w:t>
      </w:r>
      <w:r>
        <w:rPr>
          <w:rFonts w:eastAsia="Times New Roman" w:cs="Times New Roman"/>
        </w:rPr>
        <w:lastRenderedPageBreak/>
        <w:t>jeden dla Wykonawcy.</w:t>
      </w:r>
    </w:p>
    <w:p w:rsidR="00316BE1" w:rsidRDefault="00316BE1" w:rsidP="00316BE1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zakresie nieuregulowanym niniejszą umową zastosowanie mają przepisy prawa polskiego </w:t>
      </w:r>
      <w:r>
        <w:rPr>
          <w:rFonts w:eastAsia="Times New Roman" w:cs="Times New Roman"/>
        </w:rPr>
        <w:br/>
        <w:t xml:space="preserve">w szczególności Kodeksu cywilnego, ustawy Prawo zamówień publicznych </w:t>
      </w:r>
    </w:p>
    <w:p w:rsidR="00316BE1" w:rsidRDefault="00316BE1" w:rsidP="00316BE1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  </w:t>
      </w:r>
    </w:p>
    <w:p w:rsidR="00316BE1" w:rsidRDefault="00316BE1" w:rsidP="00316BE1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                                                § 7</w:t>
      </w:r>
    </w:p>
    <w:p w:rsidR="00316BE1" w:rsidRDefault="00316BE1" w:rsidP="00316BE1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       Rozstrzyganie sporów</w:t>
      </w:r>
    </w:p>
    <w:p w:rsidR="00316BE1" w:rsidRDefault="00316BE1" w:rsidP="00316BE1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Ewentualne spory powstałe na tle wykonywania przedmiotu umowy Strony rozstrzygać będą polubownie, w drodze negocjacji i porozumienia. W przypadku nie dojścia do porozumienia spory rozstrzygane będą przez sąd właściwy dla Zamawiającego. </w:t>
      </w:r>
    </w:p>
    <w:p w:rsidR="00316BE1" w:rsidRDefault="00316BE1" w:rsidP="00316BE1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</w:t>
      </w:r>
    </w:p>
    <w:p w:rsidR="00316BE1" w:rsidRDefault="00316BE1" w:rsidP="00316BE1">
      <w:pPr>
        <w:spacing w:before="20" w:after="20"/>
        <w:ind w:left="327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</w:t>
      </w:r>
    </w:p>
    <w:p w:rsidR="00316BE1" w:rsidRDefault="00316BE1" w:rsidP="00316BE1">
      <w:pPr>
        <w:spacing w:before="20" w:after="20"/>
        <w:ind w:left="75" w:hanging="15"/>
        <w:jc w:val="both"/>
        <w:rPr>
          <w:b/>
          <w:bCs/>
        </w:rPr>
      </w:pPr>
      <w:r>
        <w:rPr>
          <w:rFonts w:eastAsia="Times New Roman" w:cs="Times New Roman"/>
        </w:rPr>
        <w:t xml:space="preserve">                                                           </w:t>
      </w:r>
      <w:r>
        <w:t xml:space="preserve">   </w:t>
      </w:r>
      <w:r>
        <w:rPr>
          <w:b/>
          <w:bCs/>
        </w:rPr>
        <w:t xml:space="preserve">   </w:t>
      </w:r>
    </w:p>
    <w:p w:rsidR="00316BE1" w:rsidRDefault="00316BE1" w:rsidP="00316BE1">
      <w:pPr>
        <w:tabs>
          <w:tab w:val="left" w:pos="0"/>
          <w:tab w:val="left" w:pos="360"/>
        </w:tabs>
        <w:spacing w:before="20" w:after="20"/>
        <w:jc w:val="both"/>
      </w:pPr>
    </w:p>
    <w:p w:rsidR="00316BE1" w:rsidRDefault="00316BE1" w:rsidP="00316BE1">
      <w:pPr>
        <w:pStyle w:val="Normalny1"/>
        <w:tabs>
          <w:tab w:val="right" w:leader="dot" w:pos="9882"/>
        </w:tabs>
        <w:spacing w:before="20" w:after="20" w:line="100" w:lineRule="atLeast"/>
        <w:ind w:left="810"/>
        <w:jc w:val="center"/>
        <w:rPr>
          <w:rStyle w:val="B"/>
          <w:rFonts w:eastAsia="Times New Roman" w:cs="StarSymbol"/>
          <w:kern w:val="1"/>
          <w:sz w:val="22"/>
          <w:szCs w:val="22"/>
        </w:rPr>
      </w:pPr>
      <w:r>
        <w:rPr>
          <w:rStyle w:val="B"/>
          <w:rFonts w:eastAsia="Times New Roman" w:cs="StarSymbol"/>
          <w:kern w:val="1"/>
          <w:sz w:val="22"/>
          <w:szCs w:val="22"/>
        </w:rPr>
        <w:t xml:space="preserve">ZAMAWIAJĄCY:                                                                            WYKONAWCA: </w:t>
      </w:r>
    </w:p>
    <w:p w:rsidR="00316BE1" w:rsidRDefault="00316BE1" w:rsidP="00316BE1"/>
    <w:p w:rsidR="00123F84" w:rsidRDefault="00316BE1">
      <w:r>
        <w:t xml:space="preserve">                                                       </w:t>
      </w:r>
    </w:p>
    <w:sectPr w:rsidR="00123F84" w:rsidSect="00123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316BE1"/>
    <w:rsid w:val="00123F84"/>
    <w:rsid w:val="00316BE1"/>
    <w:rsid w:val="005A0E49"/>
    <w:rsid w:val="00731B6D"/>
    <w:rsid w:val="008A2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B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">
    <w:name w:val="B"/>
    <w:rsid w:val="00316BE1"/>
    <w:rPr>
      <w:b/>
      <w:bCs/>
    </w:rPr>
  </w:style>
  <w:style w:type="character" w:customStyle="1" w:styleId="ND">
    <w:name w:val="ND"/>
    <w:rsid w:val="00316BE1"/>
    <w:rPr>
      <w:lang w:val="en-US"/>
    </w:rPr>
  </w:style>
  <w:style w:type="paragraph" w:styleId="Tekstpodstawowy">
    <w:name w:val="Body Text"/>
    <w:basedOn w:val="Normalny"/>
    <w:link w:val="TekstpodstawowyZnak"/>
    <w:semiHidden/>
    <w:rsid w:val="00316BE1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16BE1"/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Zwykytekst1">
    <w:name w:val="Zwykły tekst1"/>
    <w:basedOn w:val="Normalny"/>
    <w:rsid w:val="00316BE1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WW-Tre3f3ftekstu">
    <w:name w:val="WW-Treś3fć3f tekstu"/>
    <w:basedOn w:val="Normalny"/>
    <w:rsid w:val="00316BE1"/>
    <w:pPr>
      <w:widowControl w:val="0"/>
      <w:suppressAutoHyphens/>
      <w:spacing w:after="0" w:line="360" w:lineRule="auto"/>
    </w:pPr>
    <w:rPr>
      <w:rFonts w:ascii="StarSymbol" w:eastAsia="Lucida Sans Unicode" w:hAnsi="StarSymbol" w:cs="Tahoma"/>
      <w:sz w:val="24"/>
      <w:szCs w:val="24"/>
      <w:lang w:eastAsia="pl-PL" w:bidi="pl-PL"/>
    </w:rPr>
  </w:style>
  <w:style w:type="paragraph" w:customStyle="1" w:styleId="Normalny1">
    <w:name w:val="Normalny1"/>
    <w:basedOn w:val="Normalny"/>
    <w:rsid w:val="00316BE1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804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2</cp:revision>
  <dcterms:created xsi:type="dcterms:W3CDTF">2013-03-02T18:23:00Z</dcterms:created>
  <dcterms:modified xsi:type="dcterms:W3CDTF">2013-03-06T06:33:00Z</dcterms:modified>
</cp:coreProperties>
</file>