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C7" w:rsidRDefault="00165AC7" w:rsidP="00165AC7">
      <w:pPr>
        <w:pStyle w:val="Default"/>
      </w:pPr>
    </w:p>
    <w:p w:rsidR="00382620" w:rsidRDefault="00382620" w:rsidP="0038262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Zespół Szkół Ponadgimnazjalnych nr 2 </w:t>
      </w:r>
    </w:p>
    <w:p w:rsidR="00382620" w:rsidRDefault="00382620" w:rsidP="0038262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Tarnobrzegu</w:t>
      </w:r>
    </w:p>
    <w:p w:rsidR="00382620" w:rsidRDefault="00382620" w:rsidP="00165AC7">
      <w:pPr>
        <w:pStyle w:val="Default"/>
        <w:jc w:val="center"/>
        <w:rPr>
          <w:b/>
          <w:bCs/>
          <w:sz w:val="23"/>
          <w:szCs w:val="23"/>
        </w:rPr>
      </w:pPr>
    </w:p>
    <w:p w:rsidR="00382620" w:rsidRDefault="00382620" w:rsidP="00165AC7">
      <w:pPr>
        <w:pStyle w:val="Default"/>
        <w:jc w:val="center"/>
        <w:rPr>
          <w:b/>
          <w:bCs/>
          <w:sz w:val="23"/>
          <w:szCs w:val="23"/>
        </w:rPr>
      </w:pPr>
    </w:p>
    <w:p w:rsidR="00165AC7" w:rsidRPr="00382620" w:rsidRDefault="00165AC7" w:rsidP="00165AC7">
      <w:pPr>
        <w:pStyle w:val="Default"/>
        <w:jc w:val="center"/>
        <w:rPr>
          <w:sz w:val="32"/>
          <w:szCs w:val="32"/>
        </w:rPr>
      </w:pPr>
      <w:r w:rsidRPr="00382620">
        <w:rPr>
          <w:b/>
          <w:bCs/>
          <w:sz w:val="32"/>
          <w:szCs w:val="32"/>
        </w:rPr>
        <w:t>Regulamin wycieczek szkolnych</w:t>
      </w:r>
      <w:r w:rsidR="00382620" w:rsidRPr="00382620">
        <w:rPr>
          <w:b/>
          <w:bCs/>
          <w:sz w:val="32"/>
          <w:szCs w:val="32"/>
        </w:rPr>
        <w:t>.</w:t>
      </w: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§1. 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Podstawa prawna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382620" w:rsidP="00165AC7">
      <w:pPr>
        <w:pStyle w:val="Default"/>
        <w:rPr>
          <w:sz w:val="23"/>
          <w:szCs w:val="23"/>
        </w:rPr>
      </w:pPr>
      <w:r w:rsidRPr="00382620">
        <w:rPr>
          <w:b/>
          <w:i/>
          <w:sz w:val="23"/>
          <w:szCs w:val="23"/>
        </w:rPr>
        <w:t>I.</w:t>
      </w:r>
      <w:r>
        <w:rPr>
          <w:sz w:val="23"/>
          <w:szCs w:val="23"/>
        </w:rPr>
        <w:t xml:space="preserve"> </w:t>
      </w:r>
      <w:r w:rsidR="00165AC7">
        <w:rPr>
          <w:sz w:val="23"/>
          <w:szCs w:val="23"/>
        </w:rPr>
        <w:t xml:space="preserve">ROZPORZĄDZENIE MINISTRA EDUKACJI NARODOWEJ I SPORTU Z DNIA 8 LISTOPADA 2001 ROKU </w:t>
      </w:r>
      <w:r w:rsidR="00165AC7">
        <w:rPr>
          <w:i/>
          <w:iCs/>
          <w:sz w:val="23"/>
          <w:szCs w:val="23"/>
        </w:rPr>
        <w:t xml:space="preserve">w sprawie warunków i sposobu organizowania przez publiczne przedszkola , szkoły i placówki krajoznawstwa i turystyki (DZ.U. Nr 135 z dnia 26 listopada 2001 roku pozycja 1516). </w:t>
      </w:r>
    </w:p>
    <w:p w:rsidR="00165AC7" w:rsidRDefault="00165AC7" w:rsidP="00165AC7">
      <w:pPr>
        <w:pStyle w:val="Default"/>
        <w:rPr>
          <w:sz w:val="23"/>
          <w:szCs w:val="23"/>
        </w:rPr>
      </w:pPr>
      <w:r w:rsidRPr="00382620">
        <w:rPr>
          <w:b/>
          <w:i/>
          <w:iCs/>
          <w:sz w:val="23"/>
          <w:szCs w:val="23"/>
        </w:rPr>
        <w:t>II.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ROZPORZĄDZENIE MINISTRA EDUKACJI NARODOWEJ I SPORTU Z 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DNIA 31 GRUDNIA 2002 ROKU </w:t>
      </w:r>
      <w:r>
        <w:rPr>
          <w:i/>
          <w:iCs/>
          <w:sz w:val="23"/>
          <w:szCs w:val="23"/>
        </w:rPr>
        <w:t>w sprawie bezpiecze</w:t>
      </w:r>
      <w:r>
        <w:rPr>
          <w:sz w:val="23"/>
          <w:szCs w:val="23"/>
        </w:rPr>
        <w:t>ń</w:t>
      </w:r>
      <w:r>
        <w:rPr>
          <w:i/>
          <w:iCs/>
          <w:sz w:val="23"/>
          <w:szCs w:val="23"/>
        </w:rPr>
        <w:t xml:space="preserve">stwa i higieny w publicznych                          i niepublicznych szkołach i placówkach (DZ.U. Nr 6 z dnia 22 stycznia 2003 roku pozycja 69). </w:t>
      </w:r>
    </w:p>
    <w:p w:rsidR="00165AC7" w:rsidRDefault="00165AC7" w:rsidP="00165AC7">
      <w:pPr>
        <w:pStyle w:val="Default"/>
        <w:rPr>
          <w:sz w:val="23"/>
          <w:szCs w:val="23"/>
        </w:rPr>
      </w:pPr>
      <w:r w:rsidRPr="00382620">
        <w:rPr>
          <w:b/>
          <w:i/>
          <w:iCs/>
          <w:sz w:val="23"/>
          <w:szCs w:val="23"/>
        </w:rPr>
        <w:t>III.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ROZPORZĄDZENIE RADY MINISTRÓW Z DNIA 6 MAJA 1997 ROKU </w:t>
      </w:r>
    </w:p>
    <w:p w:rsidR="00005357" w:rsidRDefault="00165AC7" w:rsidP="00165AC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w sprawie okre</w:t>
      </w:r>
      <w:r>
        <w:rPr>
          <w:sz w:val="23"/>
          <w:szCs w:val="23"/>
        </w:rPr>
        <w:t>ś</w:t>
      </w:r>
      <w:r>
        <w:rPr>
          <w:i/>
          <w:iCs/>
          <w:sz w:val="23"/>
          <w:szCs w:val="23"/>
        </w:rPr>
        <w:t>lenia warunków bezpiecze</w:t>
      </w:r>
      <w:r>
        <w:rPr>
          <w:sz w:val="23"/>
          <w:szCs w:val="23"/>
        </w:rPr>
        <w:t>ń</w:t>
      </w:r>
      <w:r>
        <w:rPr>
          <w:i/>
          <w:iCs/>
          <w:sz w:val="23"/>
          <w:szCs w:val="23"/>
        </w:rPr>
        <w:t>stwa osób przebywaj</w:t>
      </w:r>
      <w:r>
        <w:rPr>
          <w:sz w:val="23"/>
          <w:szCs w:val="23"/>
        </w:rPr>
        <w:t>ą</w:t>
      </w:r>
      <w:r>
        <w:rPr>
          <w:i/>
          <w:iCs/>
          <w:sz w:val="23"/>
          <w:szCs w:val="23"/>
        </w:rPr>
        <w:t>cych w górach, pływaj</w:t>
      </w:r>
      <w:r>
        <w:rPr>
          <w:sz w:val="23"/>
          <w:szCs w:val="23"/>
        </w:rPr>
        <w:t>ą</w:t>
      </w:r>
      <w:r>
        <w:rPr>
          <w:i/>
          <w:iCs/>
          <w:sz w:val="23"/>
          <w:szCs w:val="23"/>
        </w:rPr>
        <w:t>cych, k</w:t>
      </w:r>
      <w:r>
        <w:rPr>
          <w:sz w:val="23"/>
          <w:szCs w:val="23"/>
        </w:rPr>
        <w:t>ą</w:t>
      </w:r>
      <w:r>
        <w:rPr>
          <w:i/>
          <w:iCs/>
          <w:sz w:val="23"/>
          <w:szCs w:val="23"/>
        </w:rPr>
        <w:t>pi</w:t>
      </w:r>
      <w:r>
        <w:rPr>
          <w:sz w:val="23"/>
          <w:szCs w:val="23"/>
        </w:rPr>
        <w:t>ą</w:t>
      </w:r>
      <w:r>
        <w:rPr>
          <w:i/>
          <w:iCs/>
          <w:sz w:val="23"/>
          <w:szCs w:val="23"/>
        </w:rPr>
        <w:t>cych si</w:t>
      </w:r>
      <w:r>
        <w:rPr>
          <w:sz w:val="23"/>
          <w:szCs w:val="23"/>
        </w:rPr>
        <w:t xml:space="preserve">ę </w:t>
      </w:r>
      <w:r>
        <w:rPr>
          <w:i/>
          <w:iCs/>
          <w:sz w:val="23"/>
          <w:szCs w:val="23"/>
        </w:rPr>
        <w:t>i uprawiaj</w:t>
      </w:r>
      <w:r>
        <w:rPr>
          <w:sz w:val="23"/>
          <w:szCs w:val="23"/>
        </w:rPr>
        <w:t>ą</w:t>
      </w:r>
      <w:r>
        <w:rPr>
          <w:i/>
          <w:iCs/>
          <w:sz w:val="23"/>
          <w:szCs w:val="23"/>
        </w:rPr>
        <w:t xml:space="preserve">cych sporty wodne. (DZ.U. Nr 57 z dnia 7czerwca 1997 pozycja 358) </w:t>
      </w:r>
    </w:p>
    <w:p w:rsidR="00005357" w:rsidRDefault="00005357" w:rsidP="00165AC7">
      <w:pPr>
        <w:pStyle w:val="Default"/>
        <w:rPr>
          <w:i/>
          <w:iCs/>
          <w:sz w:val="23"/>
          <w:szCs w:val="23"/>
        </w:rPr>
      </w:pPr>
    </w:p>
    <w:p w:rsidR="00005357" w:rsidRDefault="00165AC7" w:rsidP="0000535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</w:t>
      </w:r>
      <w:r w:rsidR="00005357">
        <w:rPr>
          <w:b/>
          <w:bCs/>
          <w:sz w:val="23"/>
          <w:szCs w:val="23"/>
        </w:rPr>
        <w:t>2.</w:t>
      </w:r>
      <w:r w:rsidR="00382620">
        <w:rPr>
          <w:b/>
          <w:bCs/>
          <w:sz w:val="23"/>
          <w:szCs w:val="23"/>
        </w:rPr>
        <w:tab/>
      </w:r>
      <w:r w:rsidR="00005357">
        <w:rPr>
          <w:b/>
          <w:bCs/>
          <w:sz w:val="23"/>
          <w:szCs w:val="23"/>
        </w:rPr>
        <w:t xml:space="preserve">Zasady ogólne. </w:t>
      </w: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1.Wycieczki i inne formy turystyki są integralną formą działalności wychowawczej szkoły.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2.Organizowanie przez szkołę krajoznawstwa i turystyki ma na celu: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a) poznawanie kraju, jego środowiska przyrodniczego, tradycji, zabytków kultury i historii,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b) poznawanie kultury i języka innych państw,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c) poszerzanie wiedzy z różnych dziedzin życia społecznego, gospodarczego i kulturalnego,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d) wspomaganie rodziny i szkoły w procesie wychowania, 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upowszechnianie wśród dzieci i młodzieży zasad ochrony środowiska naturalnego oraz umiejętności korzystania z zasobów przyrody, 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podnoszenie sprawności fizycznej, 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poprawę stanu zdrowia młodzieży pochodzących z terenów zagrożonych ekologicznie, 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h) upowszechnianie form aktywnego wypoczynku,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i) przeciwdziałanie patologii społecznej,</w:t>
      </w: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j) poznawanie zasad bezpiecznego zachowania się w różnych sytuacjach.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Krajoznawstwo i turystyka może być organizowana w ramach zajęć lekcyjnych, pozalekcyjnych oraz pozaszkolnych.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Organizację i program wycieczek oraz imprez dostosowuje się do wieku, zainteresowań i potrzeb uczniów, ich stanu zdrowia, sprawności fizycznej, stopnia przygotowania i umiejętności specjalistycznych.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Dla uczniów szkoły powinny być organizowane przede wszystkim wycieczki przedmiotowe, krajoznawczo – turystyczne na terenie macierzystego województwa, regionu geograficzno - turystycznego i kraju.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 wycieczkach turystyczno-krajoznawczych nie mogą brać udziału uczniowie, w stosunku, do których istnieją przeciwwskazania lekarskie.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Uczniowie niepełnosprawni, o ile nie ma przeciwwskazań zdrowotnych, mogą brać udział w wycieczkach i imprezach, a organizatorzy tych wycieczek i imprez powinni zapewnić im warunki odpowiednie do specyficznych potrzeb wynikających z rodzaju i stopnia niepełnosprawności.     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Udział uczniów niepełnosprawnych w wycieczkach, z wyjątkiem przedmiotowych odbywających się w ramach zajęć lekcyjnych i imprezach wymaga zgody ich przedstawicieli ustawowych.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Wycieczkę lub imprezę przygotowuje się pod względem programowym i organizacyjnym,</w:t>
      </w:r>
      <w:r w:rsidR="00005357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a następnie informuje się o podjętych ustaleniach, a w szczególności o: </w:t>
      </w:r>
    </w:p>
    <w:p w:rsidR="00165AC7" w:rsidRDefault="00165AC7" w:rsidP="0000535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celu,</w:t>
      </w:r>
    </w:p>
    <w:p w:rsidR="00165AC7" w:rsidRDefault="00165AC7" w:rsidP="0000535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trasie,</w:t>
      </w:r>
    </w:p>
    <w:p w:rsidR="00165AC7" w:rsidRDefault="00165AC7" w:rsidP="0000535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harmonogramie, </w:t>
      </w:r>
    </w:p>
    <w:p w:rsidR="00165AC7" w:rsidRDefault="00165AC7" w:rsidP="0000535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regulaminie.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Program wycieczki lub imprezy organizowanej przez szkołę, listę uczestników, imię i nazwisko kierownika oraz liczbę opiekunów zawiera karta wycieczki lub imprezy, którą zatwierdza dyrektor szkoły.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Wzór karty wycieczki stanowi załącznik nr 1 do niniejszego regulaminu.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Szkoły mogą organizować wycieczki i imprezy zagraniczne. Zgodę na zorganizowanie wycieczek i imprez wyraża dyrektor szkoły po zawiadomieniu organu prowadzącego i organu sprawującego nadzór pedagogiczny.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Zawiadomienie zawiera w szczególności: - nazwę kraju, - czas pobytu, - program pobytu, - imię i nazwisko kierownika oraz opiekunów, - listę uczniów biorących udział w wyjeździe wraz z określeniem ich wieku oraz PESEL - obowiązkowe ubezpieczenie zagraniczne - lista z numerami ambasad.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14. Organizację wycieczek zagranicznych regulują odrębne przepisy.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15. Za nieprzestrzeganie przez uczniów regulaminu wycieczek szkolnych i wynikające z tego szkody materialne odpowiedzialność finansową ponoszą rodzice.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§ 3. 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Rodzaje wycieczek. </w:t>
      </w:r>
    </w:p>
    <w:p w:rsidR="00005357" w:rsidRDefault="00165AC7" w:rsidP="0016104F">
      <w:pPr>
        <w:pStyle w:val="Default"/>
        <w:numPr>
          <w:ilvl w:val="0"/>
          <w:numId w:val="28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 xml:space="preserve">wycieczki przedmiotowe - inicjowane i realizowane przez nauczycieli w celu uzupełnienia obowiązującego programu nauczania, w ramach danego przedmiotu lub przedmiotów pokrewnych, </w:t>
      </w:r>
    </w:p>
    <w:p w:rsidR="00005357" w:rsidRDefault="00165AC7" w:rsidP="0016104F">
      <w:pPr>
        <w:pStyle w:val="Default"/>
        <w:numPr>
          <w:ilvl w:val="0"/>
          <w:numId w:val="28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>wycieczki krajoznawczo-turystyczne, w których udział nie wymaga od uczestników przygotowania kondycyjnego i umiejętności specjalistycznych</w:t>
      </w:r>
      <w:r w:rsidR="00005357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005357" w:rsidRDefault="005B2035" w:rsidP="0016104F">
      <w:pPr>
        <w:pStyle w:val="Default"/>
        <w:numPr>
          <w:ilvl w:val="0"/>
          <w:numId w:val="28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 xml:space="preserve">wycieczki </w:t>
      </w:r>
      <w:r w:rsidR="00165AC7">
        <w:rPr>
          <w:sz w:val="23"/>
          <w:szCs w:val="23"/>
        </w:rPr>
        <w:t>imprezy krajoznawczo-turystyczne, takie jak: biwaki, konkursy, turnieje,</w:t>
      </w:r>
      <w:r w:rsidR="00005357">
        <w:rPr>
          <w:sz w:val="23"/>
          <w:szCs w:val="23"/>
        </w:rPr>
        <w:t xml:space="preserve"> ogniska,</w:t>
      </w:r>
    </w:p>
    <w:p w:rsidR="00165AC7" w:rsidRDefault="005B2035" w:rsidP="0016104F">
      <w:pPr>
        <w:pStyle w:val="Default"/>
        <w:numPr>
          <w:ilvl w:val="0"/>
          <w:numId w:val="28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 xml:space="preserve">wycieczki </w:t>
      </w:r>
      <w:r w:rsidR="00165AC7">
        <w:rPr>
          <w:sz w:val="23"/>
          <w:szCs w:val="23"/>
        </w:rPr>
        <w:t xml:space="preserve"> turystyki kwalifikowanej i obozy wędrowne, w których udział wymaga od uczestników przygotowania kondycyjnego i umiejętności specjalistycznych, w tym posługiwania się specjalistycznym sp</w:t>
      </w:r>
      <w:r w:rsidR="00005357">
        <w:rPr>
          <w:sz w:val="23"/>
          <w:szCs w:val="23"/>
        </w:rPr>
        <w:t>rzętem, takie jak: rajdy, zloty,</w:t>
      </w:r>
      <w:r w:rsidR="00165AC7">
        <w:rPr>
          <w:sz w:val="23"/>
          <w:szCs w:val="23"/>
        </w:rPr>
        <w:t xml:space="preserve"> </w:t>
      </w:r>
    </w:p>
    <w:p w:rsidR="00005357" w:rsidRDefault="005B2035" w:rsidP="0016104F">
      <w:pPr>
        <w:pStyle w:val="Default"/>
        <w:numPr>
          <w:ilvl w:val="0"/>
          <w:numId w:val="28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 xml:space="preserve">wycieczki  i  </w:t>
      </w:r>
      <w:r w:rsidR="00005357">
        <w:rPr>
          <w:sz w:val="23"/>
          <w:szCs w:val="23"/>
        </w:rPr>
        <w:t>imprezy o charakterze integracyjnym klas I.</w:t>
      </w:r>
    </w:p>
    <w:p w:rsidR="00165AC7" w:rsidRDefault="00165AC7" w:rsidP="0016104F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4. 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Kierownik wycieczki i opiekunowie. </w:t>
      </w:r>
    </w:p>
    <w:p w:rsidR="005B2035" w:rsidRDefault="00165AC7" w:rsidP="00E45BCD">
      <w:pPr>
        <w:pStyle w:val="Default"/>
        <w:numPr>
          <w:ilvl w:val="0"/>
          <w:numId w:val="17"/>
        </w:numPr>
        <w:ind w:left="567" w:hanging="425"/>
        <w:rPr>
          <w:sz w:val="23"/>
          <w:szCs w:val="23"/>
        </w:rPr>
      </w:pPr>
      <w:r w:rsidRPr="005B2035">
        <w:rPr>
          <w:sz w:val="23"/>
          <w:szCs w:val="23"/>
        </w:rPr>
        <w:t>Kierownika wycieczki lub imprezy wyznacza dyrektor spośród pracowników pedagogicznych szkoły o kwalifikacjach odpowiednich do realizacji określonych form krajoznawstwa i turystyki</w:t>
      </w:r>
    </w:p>
    <w:p w:rsidR="00EF470F" w:rsidRPr="005B2035" w:rsidRDefault="00165AC7" w:rsidP="00E45BCD">
      <w:pPr>
        <w:pStyle w:val="Default"/>
        <w:numPr>
          <w:ilvl w:val="0"/>
          <w:numId w:val="17"/>
        </w:numPr>
        <w:ind w:left="567" w:hanging="425"/>
        <w:rPr>
          <w:sz w:val="23"/>
          <w:szCs w:val="23"/>
        </w:rPr>
      </w:pPr>
      <w:r w:rsidRPr="005B2035">
        <w:rPr>
          <w:sz w:val="23"/>
          <w:szCs w:val="23"/>
        </w:rPr>
        <w:t>Kierownikiem obozu wędrownego może być osoba po ukończeniu kursu dla kierowników obozów wędrownych.</w:t>
      </w:r>
    </w:p>
    <w:p w:rsidR="00EF470F" w:rsidRDefault="00165AC7" w:rsidP="00E45BCD">
      <w:pPr>
        <w:pStyle w:val="Default"/>
        <w:numPr>
          <w:ilvl w:val="0"/>
          <w:numId w:val="17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>Kierownikiem imprezy turystyki kwalifikowanej może być osoba posiadająca uprawnienia bądź stopień trenera lub instruktora odpowiedniej dyscypliny sportu.</w:t>
      </w:r>
    </w:p>
    <w:p w:rsidR="00165AC7" w:rsidRDefault="00165AC7" w:rsidP="00E45BCD">
      <w:pPr>
        <w:pStyle w:val="Default"/>
        <w:numPr>
          <w:ilvl w:val="0"/>
          <w:numId w:val="17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 xml:space="preserve">Kierownikiem lub opiekunem uczniów biorących udział w wycieczce lub imprezie zagranicznej może być osoba znająca język obcy w stopniu umożliwiającym porozumienie się </w:t>
      </w:r>
      <w:r w:rsidR="00EF470F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w kraju docelowym, jak również w krajach znajdujących się na trasie planowanej wycieczki lub imprezy. </w:t>
      </w: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5. 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Zadania kierownika wycieczki. </w:t>
      </w:r>
    </w:p>
    <w:p w:rsidR="00EF470F" w:rsidRDefault="00165AC7" w:rsidP="005B2035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Kierownik wycieczki lub imprezy w szczególności: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>opracowuje program i harmonogram - wycieczki lub imprezy,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 xml:space="preserve">opracowuje plan wycieczki i zapoznaje z nim wszystkich uczestników, 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 xml:space="preserve">zapewnia warunki do pełnej realizacji programu i regulaminu wycieczki lub imprezy oraz sprawuje nadzór w tym zakresie, 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>zapoznaje uczestników z zasadami bezpieczeństwa oraz zapewnia warunki do ich przestrzegania,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>określa zadania opiekuna w zakresie realizacji programu, zapewnienia opieki</w:t>
      </w:r>
      <w:r w:rsidR="00015234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i bezpieczeństwa uczestnikom wycieczki lub imprezy,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 xml:space="preserve"> nadzoruje zaopatrzenie uczestników w sprawny sprzęt i ekwipunek oraz apteczkę pierwszej pomocy, 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>organizuje transport, wyżywienie i noclegi dla uczestników,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 xml:space="preserve">dokonuje podziału zadań wśród uczestników, </w:t>
      </w:r>
    </w:p>
    <w:p w:rsidR="00EF470F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 xml:space="preserve">dysponuje środkami finansowymi przeznaczonymi na organizację wycieczki lub imprezy, </w:t>
      </w:r>
    </w:p>
    <w:p w:rsidR="00165AC7" w:rsidRDefault="00165AC7" w:rsidP="00E45BCD">
      <w:pPr>
        <w:pStyle w:val="Default"/>
        <w:numPr>
          <w:ilvl w:val="0"/>
          <w:numId w:val="4"/>
        </w:numPr>
        <w:ind w:left="993"/>
        <w:rPr>
          <w:sz w:val="23"/>
          <w:szCs w:val="23"/>
        </w:rPr>
      </w:pPr>
      <w:r>
        <w:rPr>
          <w:sz w:val="23"/>
          <w:szCs w:val="23"/>
        </w:rPr>
        <w:t xml:space="preserve">dokonuje podsumowania, oceny i rozliczenia finansowego wycieczki lub imprezy po jej zakończeniu. </w:t>
      </w: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6.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Obowiązki opiekuna. </w:t>
      </w:r>
    </w:p>
    <w:p w:rsidR="00165AC7" w:rsidRDefault="00165AC7" w:rsidP="00E45BCD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>Opiekun w szczególności:</w:t>
      </w:r>
    </w:p>
    <w:p w:rsidR="00165AC7" w:rsidRDefault="00165AC7" w:rsidP="00E45BCD">
      <w:pPr>
        <w:pStyle w:val="Default"/>
        <w:numPr>
          <w:ilvl w:val="0"/>
          <w:numId w:val="5"/>
        </w:numPr>
        <w:ind w:left="851" w:hanging="284"/>
        <w:rPr>
          <w:sz w:val="23"/>
          <w:szCs w:val="23"/>
        </w:rPr>
      </w:pPr>
      <w:r>
        <w:rPr>
          <w:sz w:val="23"/>
          <w:szCs w:val="23"/>
        </w:rPr>
        <w:t>sprawuje opiekę nad powierzonymi mu uczniami,</w:t>
      </w:r>
    </w:p>
    <w:p w:rsidR="00165AC7" w:rsidRDefault="00165AC7" w:rsidP="00E45BCD">
      <w:pPr>
        <w:pStyle w:val="Default"/>
        <w:numPr>
          <w:ilvl w:val="0"/>
          <w:numId w:val="5"/>
        </w:numPr>
        <w:ind w:left="851" w:hanging="284"/>
        <w:rPr>
          <w:sz w:val="23"/>
          <w:szCs w:val="23"/>
        </w:rPr>
      </w:pPr>
      <w:r>
        <w:rPr>
          <w:sz w:val="23"/>
          <w:szCs w:val="23"/>
        </w:rPr>
        <w:t>współdziała z kierownikiem w zakresie realizacji programu i harmonogramu wycieczki lub imprezy,</w:t>
      </w:r>
    </w:p>
    <w:p w:rsidR="00165AC7" w:rsidRDefault="00165AC7" w:rsidP="00E45BCD">
      <w:pPr>
        <w:pStyle w:val="Default"/>
        <w:numPr>
          <w:ilvl w:val="0"/>
          <w:numId w:val="5"/>
        </w:numPr>
        <w:ind w:left="851" w:hanging="284"/>
        <w:rPr>
          <w:sz w:val="23"/>
          <w:szCs w:val="23"/>
        </w:rPr>
      </w:pPr>
      <w:r>
        <w:rPr>
          <w:sz w:val="23"/>
          <w:szCs w:val="23"/>
        </w:rPr>
        <w:t>sprawuje nadzór nad przestrzeganiem regulaminu przez uczniów, ze szczególnym uwzględnieniem zasad bezpieczeństwa,</w:t>
      </w:r>
    </w:p>
    <w:p w:rsidR="00165AC7" w:rsidRDefault="00165AC7" w:rsidP="00E45BCD">
      <w:pPr>
        <w:pStyle w:val="Default"/>
        <w:numPr>
          <w:ilvl w:val="0"/>
          <w:numId w:val="5"/>
        </w:numPr>
        <w:ind w:left="851" w:hanging="28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nadzoruje wykonywanie zadań przydzielonych uczniom, </w:t>
      </w:r>
    </w:p>
    <w:p w:rsidR="00165AC7" w:rsidRDefault="00165AC7" w:rsidP="00E45BCD">
      <w:pPr>
        <w:pStyle w:val="Default"/>
        <w:numPr>
          <w:ilvl w:val="0"/>
          <w:numId w:val="5"/>
        </w:numPr>
        <w:ind w:left="851" w:hanging="284"/>
        <w:rPr>
          <w:sz w:val="23"/>
          <w:szCs w:val="23"/>
        </w:rPr>
      </w:pPr>
      <w:r>
        <w:rPr>
          <w:sz w:val="23"/>
          <w:szCs w:val="23"/>
        </w:rPr>
        <w:t>wykonuje inne zadania zlecone przez kierownika.</w:t>
      </w:r>
    </w:p>
    <w:p w:rsidR="00165AC7" w:rsidRDefault="00165AC7" w:rsidP="00E45BCD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>Opiekunowie potwierdzają własnoręcznym podpisem na karcie wycieczki przyjęcie odpowiedzialności za bezpieczeństwo powierzonych im dzieci.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§ 7.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Finansowanie wycieczek. </w:t>
      </w:r>
    </w:p>
    <w:p w:rsidR="00165AC7" w:rsidRDefault="00165AC7" w:rsidP="00E45BCD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Plan finansowy musi określać ogólny koszt wycieczki, koszt jednego uczestnika wycieczki oraz przewidywane koszty organizacyjne i programowe. </w:t>
      </w:r>
    </w:p>
    <w:p w:rsidR="00165AC7" w:rsidRDefault="00165AC7" w:rsidP="00E45BCD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Wycieczki finansowane mogą być ze składek uczestników, środków komitetu rodzicielskiego lub innych źródeł. </w:t>
      </w:r>
    </w:p>
    <w:p w:rsidR="00165AC7" w:rsidRDefault="00165AC7" w:rsidP="00E45BCD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Kierownik wycieczki oraz opiekunowie nie powinni ponosić kosztów udziału w imprezie.</w:t>
      </w:r>
    </w:p>
    <w:p w:rsidR="00165AC7" w:rsidRDefault="00165AC7" w:rsidP="00E45BCD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Kierownik wycieczki odpowiada za terminowe regulowanie zobowiązań finansowych</w:t>
      </w:r>
      <w:r w:rsidR="00015234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z nią związanych. O wszelkich opóźnieniach należy niezwłocznie informować dyrektora szkoły.</w:t>
      </w:r>
    </w:p>
    <w:p w:rsidR="00165AC7" w:rsidRDefault="00165AC7" w:rsidP="00E45BCD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Rozliczenia wycieczki dokonuje kierownik, określając sposób zagospodarowania nadwyżki, względnie uzupełnienia niedoboru finansowego. </w:t>
      </w:r>
    </w:p>
    <w:p w:rsidR="00165AC7" w:rsidRDefault="00165AC7" w:rsidP="00165AC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8.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Udzielanie zgody na przeprowadzenie wycieczki.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165AC7" w:rsidRDefault="00165AC7" w:rsidP="00E45BCD">
      <w:pPr>
        <w:pStyle w:val="Default"/>
        <w:numPr>
          <w:ilvl w:val="0"/>
          <w:numId w:val="22"/>
        </w:numPr>
        <w:spacing w:after="100" w:afterAutospacing="1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Zgody na przeprowadzenie wycieczki udziela dyrektor szkoły lub upoważniona przez niego osoba. </w:t>
      </w:r>
    </w:p>
    <w:p w:rsidR="00165AC7" w:rsidRDefault="00165AC7" w:rsidP="00E45BCD">
      <w:pPr>
        <w:pStyle w:val="Default"/>
        <w:numPr>
          <w:ilvl w:val="0"/>
          <w:numId w:val="22"/>
        </w:numPr>
        <w:spacing w:after="100" w:afterAutospacing="1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Jeżeli wycieczka przedmiotowa ma odbyć się podczas planowej lekcji danego przedmiotu należy zgłosić dyrektorowi lub jego zastępcy zamiar wyjścia poza teren szkoły, </w:t>
      </w:r>
      <w:r w:rsidR="005B2035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a następnie odnotować fakt przeprowadzenia wycieczki w dzienniku lekcyjnym. </w:t>
      </w:r>
    </w:p>
    <w:p w:rsidR="00165AC7" w:rsidRDefault="00165AC7" w:rsidP="00E45BCD">
      <w:pPr>
        <w:pStyle w:val="Default"/>
        <w:numPr>
          <w:ilvl w:val="0"/>
          <w:numId w:val="22"/>
        </w:numPr>
        <w:spacing w:after="100" w:afterAutospacing="1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Termin zgłaszania wycieczki przedmiotowej: </w:t>
      </w:r>
      <w:r w:rsidR="00EF470F">
        <w:rPr>
          <w:sz w:val="23"/>
          <w:szCs w:val="23"/>
        </w:rPr>
        <w:t xml:space="preserve">3 dni </w:t>
      </w:r>
      <w:r>
        <w:rPr>
          <w:sz w:val="23"/>
          <w:szCs w:val="23"/>
        </w:rPr>
        <w:t xml:space="preserve"> przed wycieczką. </w:t>
      </w:r>
    </w:p>
    <w:p w:rsidR="009F0977" w:rsidRDefault="009F0977" w:rsidP="00E45BCD">
      <w:pPr>
        <w:pStyle w:val="Default"/>
        <w:ind w:left="709" w:hanging="283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</w:p>
    <w:p w:rsidR="009F0977" w:rsidRDefault="009F0977" w:rsidP="00EF470F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9.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Dokumentacja wycieczki. </w:t>
      </w:r>
    </w:p>
    <w:p w:rsidR="009F0977" w:rsidRDefault="009F0977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rPr>
          <w:sz w:val="23"/>
          <w:szCs w:val="23"/>
        </w:rPr>
        <w:t>Karta wycieczki z harmonogramem.</w:t>
      </w:r>
    </w:p>
    <w:p w:rsidR="009F0977" w:rsidRDefault="009F0977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rPr>
          <w:sz w:val="23"/>
          <w:szCs w:val="23"/>
        </w:rPr>
        <w:t xml:space="preserve">Dwa egzemplarze listy uczestników. </w:t>
      </w:r>
    </w:p>
    <w:p w:rsidR="009F0977" w:rsidRDefault="009F0977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rPr>
          <w:sz w:val="23"/>
          <w:szCs w:val="23"/>
        </w:rPr>
        <w:t xml:space="preserve">Pisemną zgodę rodziców– załącznik nr 2. </w:t>
      </w:r>
    </w:p>
    <w:p w:rsidR="009F0977" w:rsidRDefault="009F0977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rPr>
          <w:sz w:val="23"/>
          <w:szCs w:val="23"/>
        </w:rPr>
        <w:t>Regulamin zachowania się uczniów podczas wycieczki – załącznik nr 3.</w:t>
      </w:r>
    </w:p>
    <w:p w:rsidR="009F0977" w:rsidRDefault="009F0977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rPr>
          <w:sz w:val="23"/>
          <w:szCs w:val="23"/>
        </w:rPr>
        <w:t xml:space="preserve">Dowód ubezpieczenia wszystkich uczestników wycieczki od następstw nieszczęśliwych wypadków / w przypadku dodatkowego ubezpieczenia/. </w:t>
      </w:r>
    </w:p>
    <w:p w:rsidR="009F0977" w:rsidRDefault="009F0977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rPr>
          <w:sz w:val="23"/>
          <w:szCs w:val="23"/>
        </w:rPr>
        <w:t>Dokumentacja wycieczki, o której mowa w punkcie 1 - 5 winna być złożona w terminie minimum 3 dni przed jej rozpoczęciem do zatwierdzenia.</w:t>
      </w:r>
    </w:p>
    <w:p w:rsidR="009F0977" w:rsidRDefault="009F0977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rPr>
          <w:sz w:val="23"/>
          <w:szCs w:val="23"/>
        </w:rPr>
        <w:t xml:space="preserve">Dokumentacja wycieczki po jej odbyciu w ciągu tygodnia ma być oddana do sekretariatu szkoły. </w:t>
      </w:r>
    </w:p>
    <w:p w:rsidR="00D842A8" w:rsidRPr="00D842A8" w:rsidRDefault="00D842A8" w:rsidP="00EF470F">
      <w:pPr>
        <w:pStyle w:val="Default"/>
        <w:numPr>
          <w:ilvl w:val="1"/>
          <w:numId w:val="11"/>
        </w:numPr>
        <w:ind w:left="851" w:hanging="425"/>
        <w:rPr>
          <w:sz w:val="23"/>
          <w:szCs w:val="23"/>
        </w:rPr>
      </w:pPr>
      <w:r>
        <w:t xml:space="preserve">W  przypadku wyjazdów zagranicznych </w:t>
      </w:r>
      <w:r>
        <w:rPr>
          <w:b/>
          <w:bCs/>
        </w:rPr>
        <w:t>dyrektor winien zgłosić właściwym organom organizację wyjazdu zagranicznego i w karcie wycieczki uzyskać adnotację</w:t>
      </w:r>
      <w:r>
        <w:t>: organu prowadzącego szkołę i organu sprawującego nadzór pedagogiczny (kuratorium oświaty).</w:t>
      </w:r>
    </w:p>
    <w:p w:rsidR="00D842A8" w:rsidRPr="00B07C47" w:rsidRDefault="00D842A8" w:rsidP="00D842A8">
      <w:pPr>
        <w:pStyle w:val="NormalnyWeb"/>
        <w:numPr>
          <w:ilvl w:val="1"/>
          <w:numId w:val="11"/>
        </w:numPr>
        <w:spacing w:before="0" w:beforeAutospacing="0" w:after="0" w:afterAutospacing="0"/>
        <w:ind w:left="850" w:hanging="425"/>
        <w:jc w:val="both"/>
      </w:pPr>
      <w:r w:rsidRPr="00D842A8">
        <w:rPr>
          <w:color w:val="000000"/>
          <w:szCs w:val="20"/>
        </w:rPr>
        <w:t xml:space="preserve">Dokumentacja wycieczki zagranicznej powinna zawierać również </w:t>
      </w:r>
      <w:r w:rsidRPr="00D842A8">
        <w:rPr>
          <w:spacing w:val="-4"/>
        </w:rPr>
        <w:t>Listę Podróżujących dla</w:t>
      </w:r>
      <w:r w:rsidRPr="00D842A8">
        <w:rPr>
          <w:b/>
          <w:bCs/>
          <w:spacing w:val="-4"/>
        </w:rPr>
        <w:t xml:space="preserve"> Wycieczek w Unii Europejskiej,</w:t>
      </w:r>
      <w:r w:rsidRPr="00D842A8">
        <w:rPr>
          <w:spacing w:val="-4"/>
        </w:rPr>
        <w:t xml:space="preserve"> która stanowi załącznik do R</w:t>
      </w:r>
      <w:r w:rsidRPr="00D842A8">
        <w:rPr>
          <w:spacing w:val="-3"/>
          <w:szCs w:val="16"/>
        </w:rPr>
        <w:t xml:space="preserve">ozporządzenia Ministra Spraw Wewnętrznych </w:t>
      </w:r>
      <w:r w:rsidRPr="00D842A8">
        <w:rPr>
          <w:spacing w:val="-1"/>
          <w:szCs w:val="16"/>
        </w:rPr>
        <w:t>i Administracji z dnia 22 września 2005 r. (Dz. U. 188 poz.1582) oraz</w:t>
      </w:r>
      <w:r w:rsidRPr="00D842A8">
        <w:rPr>
          <w:color w:val="414141"/>
          <w:spacing w:val="-1"/>
          <w:szCs w:val="16"/>
        </w:rPr>
        <w:t xml:space="preserve"> </w:t>
      </w:r>
      <w:r w:rsidRPr="00D842A8">
        <w:rPr>
          <w:color w:val="000000"/>
          <w:szCs w:val="20"/>
        </w:rPr>
        <w:t>potwierdzenie ubezpieczenia uczestników (od następstw nieszczęśliwych wypadków i kosztów leczenia za granicą) tzn. wskazywać nazwę firmy ubezpieczającej i numer polisy (lub kserokopię polisy).</w:t>
      </w:r>
      <w:r>
        <w:rPr>
          <w:color w:val="000000"/>
          <w:szCs w:val="20"/>
        </w:rPr>
        <w:t xml:space="preserve">                         </w:t>
      </w:r>
      <w:r w:rsidRPr="00D842A8">
        <w:rPr>
          <w:color w:val="000000"/>
          <w:szCs w:val="20"/>
        </w:rPr>
        <w:t xml:space="preserve"> </w:t>
      </w:r>
      <w:r w:rsidRPr="00D842A8">
        <w:rPr>
          <w:b/>
          <w:color w:val="000000"/>
          <w:szCs w:val="20"/>
        </w:rPr>
        <w:t>Uwaga</w:t>
      </w:r>
      <w:r w:rsidRPr="00D842A8">
        <w:rPr>
          <w:color w:val="000000"/>
          <w:szCs w:val="20"/>
        </w:rPr>
        <w:t xml:space="preserve">! </w:t>
      </w:r>
      <w:r w:rsidRPr="00D842A8">
        <w:rPr>
          <w:spacing w:val="-1"/>
          <w:szCs w:val="16"/>
        </w:rPr>
        <w:t xml:space="preserve">Stosowanie formularza Listy Podróżujących dla wycieczek w Unii Europejskiej, zgodnie z rozporządzeniem dotyczy uczniów pochodzących z państw trzecich przebywających w Państwach Członkowskich (Dz. Urz. WE L 327 </w:t>
      </w:r>
      <w:r w:rsidR="00015234">
        <w:rPr>
          <w:spacing w:val="-1"/>
          <w:szCs w:val="16"/>
        </w:rPr>
        <w:t xml:space="preserve">                        </w:t>
      </w:r>
      <w:r w:rsidRPr="00D842A8">
        <w:rPr>
          <w:spacing w:val="-1"/>
          <w:szCs w:val="16"/>
        </w:rPr>
        <w:t>z 19.12.1994).</w:t>
      </w:r>
    </w:p>
    <w:p w:rsidR="00D842A8" w:rsidRDefault="00D842A8" w:rsidP="00D842A8">
      <w:pPr>
        <w:pStyle w:val="Default"/>
        <w:ind w:left="426"/>
        <w:rPr>
          <w:sz w:val="23"/>
          <w:szCs w:val="23"/>
        </w:rPr>
      </w:pPr>
    </w:p>
    <w:p w:rsidR="00165AC7" w:rsidRDefault="00165AC7" w:rsidP="00165A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§ 10. 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Zasady organizacji wycieczek.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5B2035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Dla zapewnienia uczestnikom wycieczek pełnego bezpieczeństwa konieczne jest przydzielenie opiekunów spośród nauczycieli według następujących zasad: </w:t>
      </w:r>
    </w:p>
    <w:p w:rsidR="005B2035" w:rsidRDefault="00165AC7" w:rsidP="005B2035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jeden opiekun na 10 osób, w wycieczkach wysokogórskich, </w:t>
      </w:r>
    </w:p>
    <w:p w:rsidR="005B2035" w:rsidRDefault="00165AC7" w:rsidP="005B2035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jeden opiekun na 30 osób podczas wycieczek przedmiotowych w miejscu, które jest siedzibą szkoły, </w:t>
      </w:r>
    </w:p>
    <w:p w:rsidR="005B2035" w:rsidRDefault="00165AC7" w:rsidP="005B2035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jeden opiekun na 15 uczniów, przy wyjściu lub przy wyjeździe autobusem poza miejscowość, która jest siedzibą szkoły,</w:t>
      </w:r>
    </w:p>
    <w:p w:rsidR="005B2035" w:rsidRDefault="00165AC7" w:rsidP="005B2035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jeden opiekun na 15 osób na wycieczki górskie,</w:t>
      </w:r>
    </w:p>
    <w:p w:rsidR="009F0977" w:rsidRDefault="00165AC7" w:rsidP="005B2035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jeden opiekun na 7 osób na wycieczkach rowerowych.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Wycieczki górskie i wysokogórskie (Tatry, Karkonosze, Beskid Wysoki) mogą być organizowane dla uczniów, którzy posiadają odpowiednią zaprawę turystyczną. Wycieczki te powinny korzystać z usług przewodników górskich.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W wycieczkach rowerowych mogą brać udział uczniowie, którzy posiadają kartę rowerową. Długość trasy do 50 km dziennie. Z tyłu i przodu bezwzględnie jadą osoby dorosłe. Odległość od roweru do roweru nie powinna przekraczać 5 m. Przerwa między grupami co najmniej 150 m. Oznaczenia: z przodu biała chorągiewka, z tyłu wysunięty lizak zamontowany przy siodełku rowerowym.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>Miejscem zbiórki uczniów rozpoczynających i kończących wycieczkę jest plac szkolny, skąd uczniowie udają się do domu.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Przed wyruszeniem na wycieczkę należy pouczyć jej uczestników o zasadach bezpieczeństwa i sposobie zachowania się w razie nieszczęśliwego wypadku.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Opiekunowie powinni sprawdzać stan liczbowy uczestników przed wyruszeniem </w:t>
      </w:r>
      <w:r w:rsidR="00E45BCD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z każdego miejsca pobytu, w czasie zwiedzania, przejazdów oraz po przybyciu do punktu docelowego.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Nie wolno zatrzymywać się w czasie jazdy autobusem w celu wysadzenia uczniów. Wyjątek –pisemna prośba rodzica ucznia, który będzie stał w miejscu wcześniej ustalonym.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Udział uczniów w wycieczce (z wyjątkiem przedmiotowych odbywających się w ramach zajęć lekcyjnych) wymaga pisemnej zgody rodziców albo opiekunów prawnych, którzy powinni przed jej rozpoczęciem pokryć koszty związane z udziałem w niej ich dziecka.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>Wycieczka może być odwołana z powodu braku pisemnej zgody rodziców uczniów.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Zabrania się prowadzenia wycieczek podczas </w:t>
      </w:r>
      <w:r w:rsidR="00A77965">
        <w:rPr>
          <w:sz w:val="23"/>
          <w:szCs w:val="23"/>
        </w:rPr>
        <w:t>trudnych warunków atmosferycznych</w:t>
      </w:r>
      <w:r>
        <w:rPr>
          <w:sz w:val="23"/>
          <w:szCs w:val="23"/>
        </w:rPr>
        <w:t xml:space="preserve">. </w:t>
      </w:r>
    </w:p>
    <w:p w:rsidR="009F097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Podczas wycieczek należy bezwzględnie przestrzegać zasad bezpiecznego poruszania się po drogach.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612E64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>W przypadku zaginięcia -uczeń ( uczniowie) bezwzględnie pozostaje w miejscu zaginięcia.</w:t>
      </w:r>
    </w:p>
    <w:p w:rsidR="00612E64" w:rsidRDefault="00165AC7" w:rsidP="00EF470F">
      <w:pPr>
        <w:pStyle w:val="Default"/>
        <w:numPr>
          <w:ilvl w:val="2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Miasto – uczeń zna miejsce postoju, plan dnia, zawiadamiamy policję, dyrektora szkoły, rodziców. </w:t>
      </w:r>
    </w:p>
    <w:p w:rsidR="009F0977" w:rsidRDefault="00165AC7" w:rsidP="00EF470F">
      <w:pPr>
        <w:pStyle w:val="Default"/>
        <w:numPr>
          <w:ilvl w:val="2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Szlak turystyczny - uczeń wie, dokąd idziemy, zna kolor szlaku i docelowe schronisko, zawiadamiamy GOPR, schronisko, dyrektora szkoły, rodziców. </w:t>
      </w:r>
    </w:p>
    <w:p w:rsidR="009F0977" w:rsidRDefault="009F0977" w:rsidP="00EF470F">
      <w:pPr>
        <w:pStyle w:val="Default"/>
        <w:ind w:left="709" w:hanging="425"/>
        <w:rPr>
          <w:sz w:val="23"/>
          <w:szCs w:val="23"/>
        </w:rPr>
      </w:pPr>
    </w:p>
    <w:p w:rsidR="00165AC7" w:rsidRDefault="00165AC7" w:rsidP="00EF470F">
      <w:pPr>
        <w:pStyle w:val="Default"/>
        <w:numPr>
          <w:ilvl w:val="1"/>
          <w:numId w:val="8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Uczestnicy wycieczek i imprez powinni być objęci ubezpieczeniem od następstw nieszczęśliwych wypadków. </w:t>
      </w:r>
    </w:p>
    <w:p w:rsidR="009F0977" w:rsidRDefault="009F0977" w:rsidP="009F0977">
      <w:pPr>
        <w:pStyle w:val="Default"/>
        <w:rPr>
          <w:sz w:val="23"/>
          <w:szCs w:val="23"/>
        </w:rPr>
      </w:pPr>
    </w:p>
    <w:p w:rsidR="00165AC7" w:rsidRDefault="00165AC7" w:rsidP="00165A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11. </w:t>
      </w:r>
      <w:r w:rsidR="0038262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Postanowienia końcowe.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Uczniowie, którzy nie uczestniczą w wycieczce klasowej organizowanej w dniach zajęć szkolnych mają obowiązek brać udział w zajęciach z klasą wskazaną przez dyrektora.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Listę tych uczniów, wraz z rubrykami umożliwiającymi odnotowanie frekwencji, wychowawca dołącza do odpowiedniego dziennika klasowego.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9F0977" w:rsidRDefault="00165AC7" w:rsidP="00EF470F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Kierownik wycieczki powinien zaproponować rodzicom dodatkowe ubezpieczenie jej uczestników oraz poinformować ich o konsekwencjach braku ubezpieczenia.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165AC7" w:rsidRDefault="00165AC7" w:rsidP="00EF470F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W razie wypadku uczestników wycieczki stosuje się odpowiednio przepisy dotyczące postępowania w razie wypadków w szkołach i placówkach publicznych.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165AC7" w:rsidRDefault="00165AC7" w:rsidP="00EF470F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Nie przestrzeganie regulaminu może skutkować nie wyrażeniem zgody na wycieczkę przez Dyrektora szkoły. 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EF470F" w:rsidRDefault="00EF470F" w:rsidP="00165AC7">
      <w:pPr>
        <w:pStyle w:val="Default"/>
        <w:rPr>
          <w:b/>
          <w:sz w:val="23"/>
          <w:szCs w:val="23"/>
        </w:rPr>
      </w:pPr>
    </w:p>
    <w:p w:rsidR="009F0977" w:rsidRPr="009F0977" w:rsidRDefault="009F0977" w:rsidP="00165AC7">
      <w:pPr>
        <w:pStyle w:val="Default"/>
        <w:rPr>
          <w:b/>
          <w:sz w:val="23"/>
          <w:szCs w:val="23"/>
        </w:rPr>
      </w:pPr>
      <w:r w:rsidRPr="009F0977">
        <w:rPr>
          <w:b/>
          <w:sz w:val="23"/>
          <w:szCs w:val="23"/>
        </w:rPr>
        <w:t>Załącznikami do regulaminu są:</w:t>
      </w:r>
    </w:p>
    <w:p w:rsidR="009F0977" w:rsidRDefault="009F0977" w:rsidP="00165AC7">
      <w:pPr>
        <w:pStyle w:val="Default"/>
        <w:rPr>
          <w:sz w:val="23"/>
          <w:szCs w:val="23"/>
        </w:rPr>
      </w:pPr>
    </w:p>
    <w:p w:rsidR="009F0977" w:rsidRPr="00EF470F" w:rsidRDefault="009F0977" w:rsidP="009F097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F470F">
        <w:rPr>
          <w:bCs/>
          <w:sz w:val="23"/>
          <w:szCs w:val="23"/>
        </w:rPr>
        <w:t>Załącznik nr 1 – karta wycieczki</w:t>
      </w:r>
    </w:p>
    <w:p w:rsidR="009F0977" w:rsidRPr="00EF470F" w:rsidRDefault="009F0977" w:rsidP="009F097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F470F">
        <w:rPr>
          <w:bCs/>
          <w:sz w:val="23"/>
          <w:szCs w:val="23"/>
        </w:rPr>
        <w:lastRenderedPageBreak/>
        <w:t>Załącznik nr 2 – pisemna zgoda rodziców</w:t>
      </w:r>
    </w:p>
    <w:p w:rsidR="007008F8" w:rsidRPr="004E7D63" w:rsidRDefault="009F0977" w:rsidP="00165AC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7D63">
        <w:rPr>
          <w:bCs/>
          <w:sz w:val="23"/>
          <w:szCs w:val="23"/>
        </w:rPr>
        <w:t>Załącznik nr 3 –</w:t>
      </w:r>
      <w:r w:rsidR="00310C1D" w:rsidRPr="004E7D63">
        <w:rPr>
          <w:bCs/>
          <w:sz w:val="23"/>
          <w:szCs w:val="23"/>
        </w:rPr>
        <w:t xml:space="preserve"> zasady zachowania ucznia </w:t>
      </w:r>
      <w:r w:rsidR="004E7D63" w:rsidRPr="004E7D63">
        <w:rPr>
          <w:bCs/>
          <w:sz w:val="23"/>
          <w:szCs w:val="23"/>
        </w:rPr>
        <w:t>podczas</w:t>
      </w:r>
      <w:r w:rsidR="00310C1D" w:rsidRPr="004E7D63">
        <w:rPr>
          <w:bCs/>
          <w:sz w:val="23"/>
          <w:szCs w:val="23"/>
        </w:rPr>
        <w:t xml:space="preserve"> wyciecz</w:t>
      </w:r>
      <w:r w:rsidR="004E7D63" w:rsidRPr="004E7D63">
        <w:rPr>
          <w:bCs/>
          <w:sz w:val="23"/>
          <w:szCs w:val="23"/>
        </w:rPr>
        <w:t>ek</w:t>
      </w:r>
      <w:r w:rsidR="00310C1D" w:rsidRPr="004E7D63">
        <w:rPr>
          <w:bCs/>
          <w:sz w:val="23"/>
          <w:szCs w:val="23"/>
        </w:rPr>
        <w:t>/imprez</w:t>
      </w:r>
      <w:r w:rsidR="004E7D63" w:rsidRPr="004E7D63">
        <w:rPr>
          <w:bCs/>
          <w:sz w:val="23"/>
          <w:szCs w:val="23"/>
        </w:rPr>
        <w:t xml:space="preserve"> poza terenem szkoły</w:t>
      </w:r>
    </w:p>
    <w:p w:rsidR="007008F8" w:rsidRDefault="007008F8" w:rsidP="00165AC7">
      <w:pPr>
        <w:pStyle w:val="Default"/>
        <w:rPr>
          <w:sz w:val="23"/>
          <w:szCs w:val="23"/>
        </w:rPr>
      </w:pPr>
    </w:p>
    <w:p w:rsidR="007008F8" w:rsidRDefault="007008F8" w:rsidP="00165AC7">
      <w:pPr>
        <w:pStyle w:val="Default"/>
        <w:rPr>
          <w:sz w:val="23"/>
          <w:szCs w:val="23"/>
        </w:rPr>
      </w:pPr>
    </w:p>
    <w:p w:rsidR="004E7D63" w:rsidRPr="00466292" w:rsidRDefault="00F2048D" w:rsidP="00165AC7">
      <w:pPr>
        <w:pStyle w:val="Default"/>
        <w:rPr>
          <w:i/>
          <w:sz w:val="23"/>
          <w:szCs w:val="23"/>
          <w:u w:val="single"/>
        </w:rPr>
      </w:pPr>
      <w:r w:rsidRPr="00466292">
        <w:rPr>
          <w:i/>
          <w:sz w:val="23"/>
          <w:szCs w:val="23"/>
          <w:u w:val="single"/>
        </w:rPr>
        <w:t>Dokonano ewaluacji dokumentu w listopadzie 2017r.</w:t>
      </w:r>
    </w:p>
    <w:p w:rsidR="00310C1D" w:rsidRDefault="00E52DC5" w:rsidP="00165A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7008F8" w:rsidRDefault="007008F8" w:rsidP="00165AC7">
      <w:pPr>
        <w:pStyle w:val="Default"/>
        <w:rPr>
          <w:sz w:val="23"/>
          <w:szCs w:val="23"/>
        </w:rPr>
      </w:pPr>
    </w:p>
    <w:p w:rsidR="007008F8" w:rsidRDefault="007008F8" w:rsidP="00165AC7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1. </w:t>
      </w: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KARTA WYCIECZKI / IMPREZY</w:t>
      </w: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Cel i założenia programowe wycieczki/imprezy 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............................................................................................................................. </w:t>
      </w: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Trasa wycieczki/imprezy .........................................................................................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............................................................................................................................. </w:t>
      </w: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Termin ........................ ilość dni.......................... klasa.......................... </w:t>
      </w: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Liczba uczestników ............................................... </w:t>
      </w: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Kierownik (imię i nazwisko) ...................................................................................... </w:t>
      </w: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Liczba opiekunów ................................................................................................... </w:t>
      </w: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Środek transportu ................................................................................................... </w:t>
      </w: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:rsidR="00527FF8" w:rsidRDefault="00527FF8" w:rsidP="00527FF8">
      <w:pPr>
        <w:pStyle w:val="Default"/>
        <w:rPr>
          <w:b/>
          <w:bCs/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Zobowiązuję się do przestrzegania przepisów dotyczących zasad bezpieczeństwa na wycieczkach i imprezach dla dzieci i młodzieży. </w:t>
      </w: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Opiekunowie wycieczki/imprezy Kierownik wycieczki/imprezy </w:t>
      </w:r>
    </w:p>
    <w:p w:rsidR="00527F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 oraz podpis)              (podpis) </w:t>
      </w:r>
    </w:p>
    <w:p w:rsidR="007008F8" w:rsidRDefault="00527FF8" w:rsidP="00527F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        ............................................... .......................................................       .................................................</w:t>
      </w:r>
    </w:p>
    <w:p w:rsidR="007008F8" w:rsidRDefault="007008F8" w:rsidP="00165AC7">
      <w:pPr>
        <w:pStyle w:val="Default"/>
        <w:rPr>
          <w:sz w:val="23"/>
          <w:szCs w:val="23"/>
        </w:rPr>
      </w:pPr>
    </w:p>
    <w:p w:rsidR="007008F8" w:rsidRDefault="007008F8" w:rsidP="00165AC7">
      <w:pPr>
        <w:pStyle w:val="Default"/>
        <w:rPr>
          <w:sz w:val="23"/>
          <w:szCs w:val="23"/>
        </w:rPr>
      </w:pPr>
    </w:p>
    <w:p w:rsidR="007008F8" w:rsidRDefault="007008F8" w:rsidP="00165AC7">
      <w:pPr>
        <w:pStyle w:val="Default"/>
        <w:rPr>
          <w:sz w:val="23"/>
          <w:szCs w:val="23"/>
        </w:rPr>
      </w:pPr>
    </w:p>
    <w:p w:rsidR="007008F8" w:rsidRDefault="007008F8" w:rsidP="00165AC7">
      <w:pPr>
        <w:pStyle w:val="Default"/>
        <w:rPr>
          <w:sz w:val="23"/>
          <w:szCs w:val="23"/>
        </w:rPr>
      </w:pPr>
    </w:p>
    <w:p w:rsidR="00527FF8" w:rsidRDefault="00527FF8" w:rsidP="00165AC7">
      <w:pPr>
        <w:pStyle w:val="Default"/>
        <w:rPr>
          <w:sz w:val="23"/>
          <w:szCs w:val="23"/>
        </w:rPr>
      </w:pPr>
    </w:p>
    <w:p w:rsidR="00527FF8" w:rsidRPr="004B33F0" w:rsidRDefault="004B33F0" w:rsidP="00165AC7">
      <w:pPr>
        <w:pStyle w:val="Default"/>
        <w:rPr>
          <w:b/>
          <w:sz w:val="32"/>
          <w:szCs w:val="32"/>
        </w:rPr>
      </w:pPr>
      <w:r w:rsidRPr="004B33F0">
        <w:rPr>
          <w:b/>
          <w:sz w:val="32"/>
          <w:szCs w:val="32"/>
        </w:rPr>
        <w:t>Harmonogram wycieczki /imprezy</w:t>
      </w:r>
    </w:p>
    <w:p w:rsidR="004B33F0" w:rsidRDefault="004B33F0" w:rsidP="00165AC7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1701"/>
        <w:gridCol w:w="2126"/>
        <w:gridCol w:w="1843"/>
        <w:gridCol w:w="1843"/>
      </w:tblGrid>
      <w:tr w:rsidR="004B33F0" w:rsidTr="004B33F0">
        <w:tc>
          <w:tcPr>
            <w:tcW w:w="1526" w:type="dxa"/>
            <w:vAlign w:val="center"/>
          </w:tcPr>
          <w:p w:rsidR="004B33F0" w:rsidRPr="004B33F0" w:rsidRDefault="004B33F0" w:rsidP="004B33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B33F0">
              <w:rPr>
                <w:b/>
                <w:sz w:val="23"/>
                <w:szCs w:val="23"/>
              </w:rPr>
              <w:t>Data/godzina</w:t>
            </w:r>
          </w:p>
        </w:tc>
        <w:tc>
          <w:tcPr>
            <w:tcW w:w="1701" w:type="dxa"/>
            <w:vAlign w:val="center"/>
          </w:tcPr>
          <w:p w:rsidR="004B33F0" w:rsidRPr="004B33F0" w:rsidRDefault="004B33F0" w:rsidP="004B33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B33F0">
              <w:rPr>
                <w:b/>
                <w:sz w:val="23"/>
                <w:szCs w:val="23"/>
              </w:rPr>
              <w:t>Odległość w km</w:t>
            </w:r>
          </w:p>
        </w:tc>
        <w:tc>
          <w:tcPr>
            <w:tcW w:w="2126" w:type="dxa"/>
            <w:vAlign w:val="center"/>
          </w:tcPr>
          <w:p w:rsidR="004B33F0" w:rsidRPr="004B33F0" w:rsidRDefault="004B33F0" w:rsidP="004B33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B33F0">
              <w:rPr>
                <w:b/>
                <w:sz w:val="23"/>
                <w:szCs w:val="23"/>
              </w:rPr>
              <w:t>Miejscowość</w:t>
            </w:r>
          </w:p>
        </w:tc>
        <w:tc>
          <w:tcPr>
            <w:tcW w:w="1843" w:type="dxa"/>
            <w:vAlign w:val="center"/>
          </w:tcPr>
          <w:p w:rsidR="004B33F0" w:rsidRPr="004B33F0" w:rsidRDefault="004B33F0" w:rsidP="004B33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B33F0">
              <w:rPr>
                <w:b/>
                <w:sz w:val="23"/>
                <w:szCs w:val="23"/>
              </w:rPr>
              <w:t>Program</w:t>
            </w:r>
          </w:p>
        </w:tc>
        <w:tc>
          <w:tcPr>
            <w:tcW w:w="1843" w:type="dxa"/>
            <w:vAlign w:val="center"/>
          </w:tcPr>
          <w:p w:rsidR="004B33F0" w:rsidRPr="004B33F0" w:rsidRDefault="004B33F0" w:rsidP="004B33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B33F0">
              <w:rPr>
                <w:b/>
                <w:sz w:val="23"/>
                <w:szCs w:val="23"/>
              </w:rPr>
              <w:t>Adres punktu noclegowego i żywieniowego</w:t>
            </w:r>
          </w:p>
        </w:tc>
      </w:tr>
      <w:tr w:rsidR="004B33F0" w:rsidTr="00DD01D1">
        <w:tc>
          <w:tcPr>
            <w:tcW w:w="1526" w:type="dxa"/>
          </w:tcPr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B33F0" w:rsidRDefault="004B33F0" w:rsidP="00165AC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33F0" w:rsidRDefault="004B33F0" w:rsidP="00165AC7">
      <w:pPr>
        <w:pStyle w:val="Default"/>
        <w:rPr>
          <w:sz w:val="23"/>
          <w:szCs w:val="23"/>
        </w:rPr>
      </w:pPr>
    </w:p>
    <w:p w:rsidR="004B33F0" w:rsidRDefault="004B33F0" w:rsidP="00165AC7">
      <w:pPr>
        <w:pStyle w:val="Default"/>
        <w:rPr>
          <w:sz w:val="23"/>
          <w:szCs w:val="23"/>
        </w:rPr>
      </w:pPr>
    </w:p>
    <w:p w:rsidR="004B33F0" w:rsidRDefault="004B33F0" w:rsidP="00165AC7">
      <w:pPr>
        <w:pStyle w:val="Default"/>
        <w:rPr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  <w:r w:rsidRPr="004B33F0">
        <w:rPr>
          <w:b/>
          <w:sz w:val="23"/>
          <w:szCs w:val="23"/>
        </w:rPr>
        <w:t>Adnotacje organu prowadzącego i sprawującego nadzór pedagogiczny</w:t>
      </w: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b/>
          <w:sz w:val="23"/>
          <w:szCs w:val="23"/>
        </w:rPr>
      </w:pPr>
    </w:p>
    <w:p w:rsidR="004B33F0" w:rsidRDefault="004B33F0" w:rsidP="00165AC7">
      <w:pPr>
        <w:pStyle w:val="Default"/>
        <w:rPr>
          <w:sz w:val="23"/>
          <w:szCs w:val="23"/>
        </w:rPr>
      </w:pPr>
      <w:r w:rsidRPr="004B33F0">
        <w:rPr>
          <w:sz w:val="23"/>
          <w:szCs w:val="23"/>
        </w:rPr>
        <w:t xml:space="preserve">Zatwierdzam </w:t>
      </w:r>
    </w:p>
    <w:p w:rsidR="004B33F0" w:rsidRPr="004B33F0" w:rsidRDefault="004B33F0" w:rsidP="00165AC7">
      <w:pPr>
        <w:pStyle w:val="Default"/>
        <w:rPr>
          <w:sz w:val="23"/>
          <w:szCs w:val="23"/>
        </w:rPr>
      </w:pPr>
    </w:p>
    <w:p w:rsidR="004B33F0" w:rsidRPr="004B33F0" w:rsidRDefault="004B33F0" w:rsidP="00165AC7">
      <w:pPr>
        <w:pStyle w:val="Default"/>
        <w:rPr>
          <w:sz w:val="23"/>
          <w:szCs w:val="23"/>
        </w:rPr>
      </w:pPr>
    </w:p>
    <w:p w:rsidR="004B33F0" w:rsidRDefault="004B33F0" w:rsidP="00165AC7">
      <w:pPr>
        <w:pStyle w:val="Default"/>
        <w:rPr>
          <w:sz w:val="23"/>
          <w:szCs w:val="23"/>
        </w:rPr>
      </w:pPr>
      <w:r w:rsidRPr="004B33F0">
        <w:rPr>
          <w:sz w:val="23"/>
          <w:szCs w:val="23"/>
        </w:rPr>
        <w:t>Pieczęć i podpis dyrekt</w:t>
      </w:r>
      <w:r>
        <w:rPr>
          <w:sz w:val="23"/>
          <w:szCs w:val="23"/>
        </w:rPr>
        <w:t>o</w:t>
      </w:r>
      <w:r w:rsidRPr="004B33F0">
        <w:rPr>
          <w:sz w:val="23"/>
          <w:szCs w:val="23"/>
        </w:rPr>
        <w:t>ra………………………………………..</w:t>
      </w:r>
    </w:p>
    <w:p w:rsidR="00CE6441" w:rsidRDefault="00CE6441" w:rsidP="00165AC7">
      <w:pPr>
        <w:pStyle w:val="Default"/>
        <w:rPr>
          <w:sz w:val="23"/>
          <w:szCs w:val="23"/>
        </w:rPr>
      </w:pPr>
    </w:p>
    <w:p w:rsidR="00CE6441" w:rsidRDefault="00CE6441" w:rsidP="00165AC7">
      <w:pPr>
        <w:pStyle w:val="Default"/>
        <w:rPr>
          <w:sz w:val="23"/>
          <w:szCs w:val="23"/>
        </w:rPr>
      </w:pPr>
    </w:p>
    <w:p w:rsidR="00CE6441" w:rsidRDefault="00CE6441" w:rsidP="00165AC7">
      <w:pPr>
        <w:pStyle w:val="Default"/>
        <w:rPr>
          <w:sz w:val="23"/>
          <w:szCs w:val="23"/>
        </w:rPr>
      </w:pPr>
    </w:p>
    <w:p w:rsidR="00CE6441" w:rsidRDefault="00CE6441" w:rsidP="00165AC7">
      <w:pPr>
        <w:pStyle w:val="Default"/>
        <w:rPr>
          <w:sz w:val="23"/>
          <w:szCs w:val="23"/>
        </w:rPr>
      </w:pPr>
    </w:p>
    <w:p w:rsidR="00CE6441" w:rsidRDefault="00CE6441" w:rsidP="00165AC7">
      <w:pPr>
        <w:pStyle w:val="Default"/>
        <w:rPr>
          <w:sz w:val="23"/>
          <w:szCs w:val="23"/>
        </w:rPr>
      </w:pPr>
    </w:p>
    <w:p w:rsidR="00CE6441" w:rsidRDefault="00CE6441" w:rsidP="00165AC7">
      <w:pPr>
        <w:pStyle w:val="Default"/>
        <w:rPr>
          <w:sz w:val="23"/>
          <w:szCs w:val="23"/>
        </w:rPr>
      </w:pPr>
    </w:p>
    <w:p w:rsidR="00CE6441" w:rsidRDefault="00CE6441" w:rsidP="00165AC7">
      <w:pPr>
        <w:pStyle w:val="Default"/>
        <w:rPr>
          <w:sz w:val="23"/>
          <w:szCs w:val="23"/>
        </w:rPr>
      </w:pPr>
    </w:p>
    <w:p w:rsidR="00CE6441" w:rsidRDefault="00CE6441" w:rsidP="00CE64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2.</w:t>
      </w:r>
    </w:p>
    <w:p w:rsidR="00CE6441" w:rsidRDefault="00CE6441" w:rsidP="00CE6441">
      <w:pPr>
        <w:pStyle w:val="Default"/>
        <w:rPr>
          <w:b/>
          <w:bCs/>
          <w:sz w:val="23"/>
          <w:szCs w:val="23"/>
        </w:rPr>
      </w:pPr>
    </w:p>
    <w:p w:rsidR="00CE6441" w:rsidRDefault="00CE6441" w:rsidP="00CE6441">
      <w:pPr>
        <w:pStyle w:val="Default"/>
        <w:rPr>
          <w:b/>
          <w:bCs/>
          <w:sz w:val="23"/>
          <w:szCs w:val="23"/>
        </w:rPr>
      </w:pPr>
    </w:p>
    <w:p w:rsidR="00CE6441" w:rsidRDefault="00CE6441" w:rsidP="00CE64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Przykładowa treść zgody rodziców </w:t>
      </w:r>
    </w:p>
    <w:p w:rsidR="00CE6441" w:rsidRDefault="00CE6441" w:rsidP="00CE6441">
      <w:pPr>
        <w:pStyle w:val="Default"/>
        <w:rPr>
          <w:b/>
          <w:bCs/>
          <w:sz w:val="23"/>
          <w:szCs w:val="23"/>
        </w:rPr>
      </w:pPr>
    </w:p>
    <w:p w:rsidR="00CE6441" w:rsidRDefault="00CE6441" w:rsidP="00CE6441">
      <w:pPr>
        <w:pStyle w:val="Default"/>
        <w:rPr>
          <w:b/>
          <w:bCs/>
          <w:sz w:val="23"/>
          <w:szCs w:val="23"/>
        </w:rPr>
      </w:pPr>
    </w:p>
    <w:p w:rsidR="00CE6441" w:rsidRDefault="00CE6441" w:rsidP="00CE6441">
      <w:pPr>
        <w:pStyle w:val="Default"/>
        <w:rPr>
          <w:b/>
          <w:bCs/>
          <w:sz w:val="23"/>
          <w:szCs w:val="23"/>
        </w:rPr>
      </w:pPr>
    </w:p>
    <w:p w:rsidR="00CE6441" w:rsidRDefault="00CE6441" w:rsidP="00CE64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Wyrażam zgodę na udział mojego dziecka w wycieczce do.......................................................................... w dniu ..................................</w:t>
      </w:r>
    </w:p>
    <w:p w:rsidR="00CE6441" w:rsidRDefault="00CE6441" w:rsidP="00CE6441">
      <w:pPr>
        <w:pStyle w:val="Default"/>
        <w:rPr>
          <w:sz w:val="23"/>
          <w:szCs w:val="23"/>
        </w:rPr>
      </w:pPr>
    </w:p>
    <w:p w:rsidR="00CE6441" w:rsidRDefault="00CE6441" w:rsidP="00CE64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Biorę odpowiedzialność finansową za szkody materialne wynikające z nie przestrzegania regulaminu wycieczek spowodowane przez moje dziecko. </w:t>
      </w:r>
    </w:p>
    <w:p w:rsidR="00CE6441" w:rsidRDefault="00CE6441" w:rsidP="00CE6441">
      <w:pPr>
        <w:pStyle w:val="Default"/>
        <w:rPr>
          <w:sz w:val="23"/>
          <w:szCs w:val="23"/>
        </w:rPr>
      </w:pPr>
    </w:p>
    <w:p w:rsidR="00CE6441" w:rsidRDefault="00CE6441" w:rsidP="00CE6441">
      <w:pPr>
        <w:pStyle w:val="Default"/>
        <w:rPr>
          <w:sz w:val="23"/>
          <w:szCs w:val="23"/>
        </w:rPr>
      </w:pPr>
    </w:p>
    <w:p w:rsidR="00CE6441" w:rsidRDefault="00CE6441" w:rsidP="00CE6441">
      <w:pPr>
        <w:pStyle w:val="Default"/>
        <w:rPr>
          <w:sz w:val="23"/>
          <w:szCs w:val="23"/>
        </w:rPr>
      </w:pPr>
    </w:p>
    <w:p w:rsidR="00CE6441" w:rsidRDefault="00CE6441" w:rsidP="00CE64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 </w:t>
      </w:r>
    </w:p>
    <w:p w:rsidR="00CE6441" w:rsidRDefault="00CE6441" w:rsidP="00CE64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Podpis wraz z telefonem kontaktowym rodziców/prawnych opiekunów/ </w:t>
      </w:r>
    </w:p>
    <w:p w:rsidR="00CE6441" w:rsidRDefault="00CE6441" w:rsidP="00CE6441">
      <w:pPr>
        <w:pStyle w:val="Default"/>
        <w:rPr>
          <w:sz w:val="23"/>
          <w:szCs w:val="23"/>
        </w:rPr>
      </w:pPr>
    </w:p>
    <w:p w:rsidR="00CE6441" w:rsidRDefault="00CE6441" w:rsidP="00CE6441">
      <w:pPr>
        <w:pStyle w:val="Default"/>
        <w:rPr>
          <w:sz w:val="23"/>
          <w:szCs w:val="23"/>
        </w:rPr>
      </w:pPr>
    </w:p>
    <w:p w:rsidR="00CE6441" w:rsidRDefault="00CE6441" w:rsidP="00CE6441">
      <w:pPr>
        <w:pStyle w:val="Default"/>
        <w:rPr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310C1D" w:rsidRDefault="00310C1D" w:rsidP="00CE6441">
      <w:pPr>
        <w:pStyle w:val="Default"/>
        <w:rPr>
          <w:b/>
          <w:bCs/>
          <w:sz w:val="23"/>
          <w:szCs w:val="23"/>
        </w:rPr>
      </w:pPr>
    </w:p>
    <w:p w:rsidR="00310C1D" w:rsidRDefault="00310C1D" w:rsidP="00CE6441">
      <w:pPr>
        <w:pStyle w:val="Default"/>
        <w:rPr>
          <w:b/>
          <w:bCs/>
          <w:sz w:val="23"/>
          <w:szCs w:val="23"/>
        </w:rPr>
      </w:pPr>
    </w:p>
    <w:p w:rsidR="00310C1D" w:rsidRDefault="00310C1D" w:rsidP="00CE6441">
      <w:pPr>
        <w:pStyle w:val="Default"/>
        <w:rPr>
          <w:b/>
          <w:bCs/>
          <w:sz w:val="23"/>
          <w:szCs w:val="23"/>
        </w:rPr>
      </w:pPr>
    </w:p>
    <w:p w:rsidR="00310C1D" w:rsidRDefault="00310C1D" w:rsidP="00CE64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3</w:t>
      </w:r>
    </w:p>
    <w:p w:rsidR="00310C1D" w:rsidRDefault="00310C1D" w:rsidP="00CE6441">
      <w:pPr>
        <w:pStyle w:val="Default"/>
        <w:rPr>
          <w:b/>
          <w:bCs/>
          <w:sz w:val="23"/>
          <w:szCs w:val="23"/>
        </w:rPr>
      </w:pPr>
    </w:p>
    <w:p w:rsidR="004E7D63" w:rsidRDefault="004E7D63" w:rsidP="004E7D63">
      <w:pPr>
        <w:spacing w:after="0" w:line="240" w:lineRule="auto"/>
        <w:jc w:val="center"/>
        <w:rPr>
          <w:rFonts w:eastAsia="Times New Roman" w:cs="Times"/>
          <w:b/>
          <w:bCs/>
          <w:iCs/>
          <w:lang w:eastAsia="pl-PL"/>
        </w:rPr>
      </w:pPr>
      <w:r>
        <w:rPr>
          <w:rFonts w:eastAsia="Times New Roman" w:cs="Times"/>
          <w:b/>
          <w:bCs/>
          <w:iCs/>
          <w:lang w:eastAsia="pl-PL"/>
        </w:rPr>
        <w:t xml:space="preserve">ZASADY ZACHOWNIA SIĘ UCZNIA PODCZAS </w:t>
      </w:r>
    </w:p>
    <w:p w:rsidR="004E7D63" w:rsidRPr="00953CFB" w:rsidRDefault="004E7D63" w:rsidP="004E7D63">
      <w:pPr>
        <w:spacing w:after="0" w:line="240" w:lineRule="auto"/>
        <w:jc w:val="center"/>
        <w:rPr>
          <w:rFonts w:eastAsia="Times New Roman" w:cs="Times"/>
          <w:lang w:eastAsia="pl-PL"/>
        </w:rPr>
      </w:pPr>
      <w:r>
        <w:rPr>
          <w:rFonts w:eastAsia="Times New Roman" w:cs="Times"/>
          <w:b/>
          <w:bCs/>
          <w:iCs/>
          <w:lang w:eastAsia="pl-PL"/>
        </w:rPr>
        <w:t>WYCIECZEK/IMPREZ POZA TERENEM SZKOŁY</w:t>
      </w:r>
    </w:p>
    <w:p w:rsidR="004E7D63" w:rsidRDefault="004E7D63" w:rsidP="004E7D63">
      <w:pPr>
        <w:spacing w:after="0" w:line="240" w:lineRule="auto"/>
        <w:rPr>
          <w:rFonts w:eastAsia="Times New Roman" w:cs="Times"/>
          <w:b/>
          <w:bCs/>
          <w:lang w:eastAsia="pl-PL"/>
        </w:rPr>
      </w:pP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1. Każdy uczestnik wycieczki</w:t>
      </w:r>
      <w:r>
        <w:rPr>
          <w:rFonts w:eastAsia="Times New Roman" w:cs="Times"/>
          <w:lang w:eastAsia="pl-PL"/>
        </w:rPr>
        <w:t xml:space="preserve">/imprezy </w:t>
      </w:r>
      <w:r w:rsidRPr="00953CFB">
        <w:rPr>
          <w:rFonts w:eastAsia="Times New Roman" w:cs="Times"/>
          <w:lang w:eastAsia="pl-PL"/>
        </w:rPr>
        <w:t xml:space="preserve"> szkolnej </w:t>
      </w:r>
      <w:r w:rsidRPr="00953CFB">
        <w:rPr>
          <w:rFonts w:eastAsia="Times New Roman" w:cs="Times"/>
          <w:b/>
          <w:bCs/>
          <w:lang w:eastAsia="pl-PL"/>
        </w:rPr>
        <w:t>ma obowiązek: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b/>
          <w:bCs/>
          <w:lang w:eastAsia="pl-PL"/>
        </w:rPr>
        <w:t>godnie reprezentować swoim zachowaniem</w:t>
      </w:r>
      <w:r>
        <w:rPr>
          <w:rFonts w:eastAsia="Times New Roman" w:cs="Times"/>
          <w:b/>
          <w:bCs/>
          <w:lang w:eastAsia="pl-PL"/>
        </w:rPr>
        <w:t xml:space="preserve"> Zespół Szkół Ponadgimnazjalnych nr 2 w Tarnobrzegu</w:t>
      </w:r>
      <w:r w:rsidRPr="00953CFB">
        <w:rPr>
          <w:rFonts w:eastAsia="Times New Roman" w:cs="Times"/>
          <w:b/>
          <w:bCs/>
          <w:lang w:eastAsia="pl-PL"/>
        </w:rPr>
        <w:t xml:space="preserve"> 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bezwzględnie stosować się do wszystkich poleceń kierownika wycieczki, opiekuna lub przewodnika,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przestrzegać zasad bezpieczeństwa podczas poruszania się środkami komunikacji zbiorowej,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punktualnego zgłaszania się na miejsce zbiórki znajdujące się w pobliżu szkoły, które wyznacza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nauczyciel oraz powrotu z całą grupą do szkoły lub na miejsce zbiórki, z którego wyruszył na wycieczkę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(o ile umowa pisemna z rodzicami nie stanowi inaczej),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kulturalnego zachowania się we wszystkich miejscach pobytu grupy takich jak: środki komunikacji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zbiorowej, kina, teatry, muzea, galerie i in.,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stosowania się do sygnalizacji świetlnej na ulicach/trasach wycieczki i przechodzenia tylko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w oznaczonych miejscach,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kasowania biletów (o ile nie posiada biletu okresowego)w środkach komunikacji zbiorowej oraz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pokrywania kosztów za bilety wstępu (o ile przyjęte zasady konkretnej wycieczki nie stanowią inaczej),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posiadania w czasie wycieczki aktualnej legitymacji szkolnej,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natychmiastowego zgłoszenia opiekunowi grupy zdarzenia zagrażającego bezpieczeństwu (zdrowiu,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życiu) uczestników wycieczki,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od chwili przybycia do obiektu noclegowego / miejsca publicznego stanowiącego cel wycieczki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podporządkować się obowiązującym tam regulaminom,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w przypadku zagubienia się oczekiwania w tym miejscu, w którym spostrzegł że odłączył się od grupy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(jeśli to możliwe podjąć próby skontaktowania się telefonicznie z jakimś uczestnikiem wycieczki bądź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 xml:space="preserve">opiekunem) lub zgłosić się do policji, straży miejskiej, </w:t>
      </w:r>
      <w:proofErr w:type="spellStart"/>
      <w:r w:rsidRPr="00953CFB">
        <w:rPr>
          <w:rFonts w:eastAsia="Times New Roman" w:cs="Times"/>
          <w:lang w:eastAsia="pl-PL"/>
        </w:rPr>
        <w:t>TOPR-u</w:t>
      </w:r>
      <w:proofErr w:type="spellEnd"/>
      <w:r w:rsidRPr="00953CFB">
        <w:rPr>
          <w:rFonts w:eastAsia="Times New Roman" w:cs="Times"/>
          <w:lang w:eastAsia="pl-PL"/>
        </w:rPr>
        <w:t>, GOPR-u i poprosić o pomoc.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-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bezwzględnie przestrzegać uwag gospodarzy terenu gościnnego.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2. Każdy uczestnik zobowiązany jest do przestrzegania programu dnia: ustalonych godzin: zbiórki, pobudki,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posiłków, wycieczek fakultatywnych, zajęć rekreacyjno-sportowych, ciszy nocnej, który ogłaszany jest przez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kierownika wycieczki w formie ustnej.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3. Wszyscy uczestnicy biorą aktywny udział w zajęciach programowych.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4. Za wszelkie szkody spowodowane z winy uczestnika w czasie pobytu odpowiedzialność ponosi uczestnik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i/lub jego opiekun prawny.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 xml:space="preserve">5. </w:t>
      </w:r>
      <w:r w:rsidRPr="00E61313">
        <w:rPr>
          <w:rFonts w:eastAsia="Times New Roman" w:cs="Times"/>
          <w:b/>
          <w:lang w:eastAsia="pl-PL"/>
        </w:rPr>
        <w:t>Zakazy</w:t>
      </w:r>
      <w:r w:rsidRPr="00953CFB">
        <w:rPr>
          <w:rFonts w:eastAsia="Times New Roman" w:cs="Times"/>
          <w:lang w:eastAsia="pl-PL"/>
        </w:rPr>
        <w:t>: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 xml:space="preserve">- </w:t>
      </w:r>
      <w:r>
        <w:rPr>
          <w:rFonts w:eastAsia="Times New Roman" w:cs="Times"/>
          <w:lang w:eastAsia="pl-PL"/>
        </w:rPr>
        <w:t>s</w:t>
      </w:r>
      <w:r w:rsidRPr="00953CFB">
        <w:rPr>
          <w:rFonts w:eastAsia="Times New Roman" w:cs="Times"/>
          <w:lang w:eastAsia="pl-PL"/>
        </w:rPr>
        <w:t>urowo zabrania się samowolnego oddalania od grupy uczestnikom wycieczki poza tren miejsca pobytu bez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zgody kierownika, opiekuna wycieczki, który odpowiada za bezpieczeństwo grupy.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 xml:space="preserve">- </w:t>
      </w:r>
      <w:r>
        <w:rPr>
          <w:rFonts w:eastAsia="Times New Roman" w:cs="Times"/>
          <w:lang w:eastAsia="pl-PL"/>
        </w:rPr>
        <w:t>s</w:t>
      </w:r>
      <w:r w:rsidRPr="00953CFB">
        <w:rPr>
          <w:rFonts w:eastAsia="Times New Roman" w:cs="Times"/>
          <w:lang w:eastAsia="pl-PL"/>
        </w:rPr>
        <w:t xml:space="preserve">urowo zabrania się palenia tytoniu, spożywania alkoholu i korzystania z innych używek, zarówno w czasie 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podróży jak i w miejscu docelowym.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 xml:space="preserve">6. Za naruszenie zasad regulaminu wycieczki uczeń poniesie konsekwencje przewidziane w obowiązującym </w:t>
      </w:r>
      <w:proofErr w:type="spellStart"/>
      <w:r w:rsidRPr="00953CFB">
        <w:rPr>
          <w:rFonts w:eastAsia="Times New Roman" w:cs="Times"/>
          <w:lang w:eastAsia="pl-PL"/>
        </w:rPr>
        <w:t>wso</w:t>
      </w:r>
      <w:proofErr w:type="spellEnd"/>
      <w:r w:rsidRPr="00953CFB">
        <w:rPr>
          <w:rFonts w:eastAsia="Times New Roman" w:cs="Times"/>
          <w:lang w:eastAsia="pl-PL"/>
        </w:rPr>
        <w:t>,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może być wobec niego zastosowana kara ujęta w zapisach statutowych i regulaminie szkoły.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7. Wycieczka może zostać przerwana bez względu na poniesione przez młodzież koszty w przypadku: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 xml:space="preserve">a) w razie powszechnej niesubordynacji uczestników wycieczki; 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b) w przypadku odmowy odebrania uczestnika, który naruszył punkt 9, przez jego rodziców bądź opiekunów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prawnych.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c) zewnętrznych warunków uniemożliwiających dalsze prowadzenie wycieczki i/lub zagrażających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bezpieczeństwu grupy;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 w:rsidRPr="00953CFB">
        <w:rPr>
          <w:rFonts w:eastAsia="Times New Roman" w:cs="Times"/>
          <w:lang w:eastAsia="pl-PL"/>
        </w:rPr>
        <w:t>8. Uczeń może być zwolniony po zakończeniu wycieczki w innym miejscu niż wyznaczy nauczyciel tylko</w:t>
      </w:r>
      <w:r>
        <w:rPr>
          <w:rFonts w:eastAsia="Times New Roman" w:cs="Times"/>
          <w:lang w:eastAsia="pl-PL"/>
        </w:rPr>
        <w:t xml:space="preserve"> </w:t>
      </w:r>
      <w:r w:rsidRPr="00953CFB">
        <w:rPr>
          <w:rFonts w:eastAsia="Times New Roman" w:cs="Times"/>
          <w:lang w:eastAsia="pl-PL"/>
        </w:rPr>
        <w:t>na pisemną prośbę jego rodziców.</w:t>
      </w:r>
    </w:p>
    <w:p w:rsidR="004E7D63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</w:p>
    <w:p w:rsidR="004E7D63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</w:p>
    <w:p w:rsidR="004E7D63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</w:p>
    <w:p w:rsidR="004E7D63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</w:p>
    <w:p w:rsidR="004E7D63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Zapoznałem się z obowiązującymi zasadami:</w:t>
      </w:r>
    </w:p>
    <w:p w:rsidR="004E7D63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 xml:space="preserve"> 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3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4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5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6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7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8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9 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10…………………………………………………………………………………………………………………………………………………………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11…………………………………………………………………………………………………………………………………………………………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12…………………………………………………………………………………………………………………………………………………………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13…………………………………………………………………………………………………………………………………………………………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14…………………………………………………………………………………………………………………………………………………………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15…………………………………………………………………………………………………………………………………………………………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16…………………………………………………………………………………………………………………………………………………………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17…………………………………………………………………………………………………………………………………………………………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18…………………………………………………………………………………………………………………………………………………………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19…………………………………………………………………………………………………………………………………………………………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20…………………………………………………………………………………………………………………………………………………………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21…………………………………………………………………………………………………………………………………………………………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22…………………………………………………………………………………………………………………………………………………………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23…………………………………………………………………………………………………………………………………………………………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24…………………………………………………………………………………………………………………………………………………………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25…………………………………………………………………………………………………………………………………………………………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26…………………………………………………………………………………………………………………………………………………………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>
      <w:pPr>
        <w:spacing w:after="0" w:line="240" w:lineRule="auto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27…………………………………………………………………………………………………………………………………………………………</w:t>
      </w:r>
    </w:p>
    <w:p w:rsidR="004E7D63" w:rsidRPr="00953CFB" w:rsidRDefault="004E7D63" w:rsidP="004E7D63"/>
    <w:p w:rsidR="004E7D63" w:rsidRDefault="004E7D63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p w:rsidR="005B2035" w:rsidRDefault="005B2035" w:rsidP="00CE6441">
      <w:pPr>
        <w:pStyle w:val="Default"/>
        <w:rPr>
          <w:b/>
          <w:bCs/>
          <w:sz w:val="23"/>
          <w:szCs w:val="23"/>
        </w:rPr>
      </w:pPr>
    </w:p>
    <w:sectPr w:rsidR="005B2035" w:rsidSect="009925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33" w:rsidRDefault="00390433" w:rsidP="007008F8">
      <w:pPr>
        <w:spacing w:after="0" w:line="240" w:lineRule="auto"/>
      </w:pPr>
      <w:r>
        <w:separator/>
      </w:r>
    </w:p>
  </w:endnote>
  <w:endnote w:type="continuationSeparator" w:id="0">
    <w:p w:rsidR="00390433" w:rsidRDefault="00390433" w:rsidP="0070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3829"/>
      <w:docPartObj>
        <w:docPartGallery w:val="Page Numbers (Bottom of Page)"/>
        <w:docPartUnique/>
      </w:docPartObj>
    </w:sdtPr>
    <w:sdtContent>
      <w:p w:rsidR="00715F90" w:rsidRDefault="002D2E2C">
        <w:pPr>
          <w:pStyle w:val="Stopka"/>
          <w:jc w:val="center"/>
        </w:pPr>
        <w:fldSimple w:instr=" PAGE   \* MERGEFORMAT ">
          <w:r w:rsidR="00E43288">
            <w:rPr>
              <w:noProof/>
            </w:rPr>
            <w:t>11</w:t>
          </w:r>
        </w:fldSimple>
      </w:p>
    </w:sdtContent>
  </w:sdt>
  <w:p w:rsidR="00715F90" w:rsidRDefault="00715F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33" w:rsidRDefault="00390433" w:rsidP="007008F8">
      <w:pPr>
        <w:spacing w:after="0" w:line="240" w:lineRule="auto"/>
      </w:pPr>
      <w:r>
        <w:separator/>
      </w:r>
    </w:p>
  </w:footnote>
  <w:footnote w:type="continuationSeparator" w:id="0">
    <w:p w:rsidR="00390433" w:rsidRDefault="00390433" w:rsidP="0070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31E"/>
    <w:multiLevelType w:val="hybridMultilevel"/>
    <w:tmpl w:val="D91A448C"/>
    <w:lvl w:ilvl="0" w:tplc="F75C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2AF1"/>
    <w:multiLevelType w:val="hybridMultilevel"/>
    <w:tmpl w:val="4E78AE2E"/>
    <w:lvl w:ilvl="0" w:tplc="F75C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976AC"/>
    <w:multiLevelType w:val="hybridMultilevel"/>
    <w:tmpl w:val="6FB60D3A"/>
    <w:lvl w:ilvl="0" w:tplc="8B4EA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63DFB"/>
    <w:multiLevelType w:val="hybridMultilevel"/>
    <w:tmpl w:val="EA1A6956"/>
    <w:lvl w:ilvl="0" w:tplc="EE524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0048"/>
    <w:multiLevelType w:val="hybridMultilevel"/>
    <w:tmpl w:val="ECA04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F8E"/>
    <w:multiLevelType w:val="hybridMultilevel"/>
    <w:tmpl w:val="620A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8483D"/>
    <w:multiLevelType w:val="hybridMultilevel"/>
    <w:tmpl w:val="FA5C2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E451C"/>
    <w:multiLevelType w:val="hybridMultilevel"/>
    <w:tmpl w:val="F1CCCD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CD3052"/>
    <w:multiLevelType w:val="hybridMultilevel"/>
    <w:tmpl w:val="023C00B0"/>
    <w:lvl w:ilvl="0" w:tplc="8AD6AAD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96149FB"/>
    <w:multiLevelType w:val="hybridMultilevel"/>
    <w:tmpl w:val="9656CD70"/>
    <w:lvl w:ilvl="0" w:tplc="FF5AB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62D7"/>
    <w:multiLevelType w:val="hybridMultilevel"/>
    <w:tmpl w:val="F544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866BE"/>
    <w:multiLevelType w:val="hybridMultilevel"/>
    <w:tmpl w:val="85E66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23653"/>
    <w:multiLevelType w:val="hybridMultilevel"/>
    <w:tmpl w:val="00CC0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56E702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20D78"/>
    <w:multiLevelType w:val="hybridMultilevel"/>
    <w:tmpl w:val="328A68A6"/>
    <w:lvl w:ilvl="0" w:tplc="71E6E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1397C"/>
    <w:multiLevelType w:val="hybridMultilevel"/>
    <w:tmpl w:val="F860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98C"/>
    <w:multiLevelType w:val="hybridMultilevel"/>
    <w:tmpl w:val="3C88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03C1B"/>
    <w:multiLevelType w:val="hybridMultilevel"/>
    <w:tmpl w:val="3F3062C0"/>
    <w:lvl w:ilvl="0" w:tplc="8AD6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F2596"/>
    <w:multiLevelType w:val="hybridMultilevel"/>
    <w:tmpl w:val="2FB8EC50"/>
    <w:lvl w:ilvl="0" w:tplc="8AD6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73DF8"/>
    <w:multiLevelType w:val="hybridMultilevel"/>
    <w:tmpl w:val="14C8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0128A"/>
    <w:multiLevelType w:val="hybridMultilevel"/>
    <w:tmpl w:val="284C5876"/>
    <w:lvl w:ilvl="0" w:tplc="F75C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24E5E"/>
    <w:multiLevelType w:val="hybridMultilevel"/>
    <w:tmpl w:val="57305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855E4"/>
    <w:multiLevelType w:val="hybridMultilevel"/>
    <w:tmpl w:val="83B64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0282D"/>
    <w:multiLevelType w:val="hybridMultilevel"/>
    <w:tmpl w:val="7ED67A1A"/>
    <w:lvl w:ilvl="0" w:tplc="E856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F2372F"/>
    <w:multiLevelType w:val="hybridMultilevel"/>
    <w:tmpl w:val="DAD6E29C"/>
    <w:lvl w:ilvl="0" w:tplc="F75C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000F6"/>
    <w:multiLevelType w:val="hybridMultilevel"/>
    <w:tmpl w:val="07F6AB02"/>
    <w:lvl w:ilvl="0" w:tplc="8B4EA29A">
      <w:numFmt w:val="bullet"/>
      <w:lvlText w:val="•"/>
      <w:lvlJc w:val="left"/>
      <w:pPr>
        <w:ind w:left="76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68277624"/>
    <w:multiLevelType w:val="hybridMultilevel"/>
    <w:tmpl w:val="1E644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D1DB1"/>
    <w:multiLevelType w:val="hybridMultilevel"/>
    <w:tmpl w:val="29E46784"/>
    <w:lvl w:ilvl="0" w:tplc="F75C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1FAF"/>
    <w:multiLevelType w:val="hybridMultilevel"/>
    <w:tmpl w:val="4E5C8E72"/>
    <w:lvl w:ilvl="0" w:tplc="8AD6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C1BB9"/>
    <w:multiLevelType w:val="hybridMultilevel"/>
    <w:tmpl w:val="74184058"/>
    <w:lvl w:ilvl="0" w:tplc="8B4EA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05B49"/>
    <w:multiLevelType w:val="hybridMultilevel"/>
    <w:tmpl w:val="75466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25FB7"/>
    <w:multiLevelType w:val="hybridMultilevel"/>
    <w:tmpl w:val="622A6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27A96"/>
    <w:multiLevelType w:val="hybridMultilevel"/>
    <w:tmpl w:val="4AC4C7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372D5"/>
    <w:multiLevelType w:val="hybridMultilevel"/>
    <w:tmpl w:val="1CD69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8B6E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BABD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378C9"/>
    <w:multiLevelType w:val="hybridMultilevel"/>
    <w:tmpl w:val="2648DE3A"/>
    <w:lvl w:ilvl="0" w:tplc="F75C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24"/>
  </w:num>
  <w:num w:numId="5">
    <w:abstractNumId w:val="28"/>
  </w:num>
  <w:num w:numId="6">
    <w:abstractNumId w:val="31"/>
  </w:num>
  <w:num w:numId="7">
    <w:abstractNumId w:val="9"/>
  </w:num>
  <w:num w:numId="8">
    <w:abstractNumId w:val="32"/>
  </w:num>
  <w:num w:numId="9">
    <w:abstractNumId w:val="29"/>
  </w:num>
  <w:num w:numId="10">
    <w:abstractNumId w:val="13"/>
  </w:num>
  <w:num w:numId="11">
    <w:abstractNumId w:val="12"/>
  </w:num>
  <w:num w:numId="12">
    <w:abstractNumId w:val="4"/>
  </w:num>
  <w:num w:numId="13">
    <w:abstractNumId w:val="21"/>
  </w:num>
  <w:num w:numId="14">
    <w:abstractNumId w:val="6"/>
  </w:num>
  <w:num w:numId="15">
    <w:abstractNumId w:val="19"/>
  </w:num>
  <w:num w:numId="16">
    <w:abstractNumId w:val="1"/>
  </w:num>
  <w:num w:numId="17">
    <w:abstractNumId w:val="23"/>
  </w:num>
  <w:num w:numId="18">
    <w:abstractNumId w:val="0"/>
  </w:num>
  <w:num w:numId="19">
    <w:abstractNumId w:val="33"/>
  </w:num>
  <w:num w:numId="20">
    <w:abstractNumId w:val="26"/>
  </w:num>
  <w:num w:numId="21">
    <w:abstractNumId w:val="27"/>
  </w:num>
  <w:num w:numId="22">
    <w:abstractNumId w:val="8"/>
  </w:num>
  <w:num w:numId="23">
    <w:abstractNumId w:val="17"/>
  </w:num>
  <w:num w:numId="24">
    <w:abstractNumId w:val="16"/>
  </w:num>
  <w:num w:numId="25">
    <w:abstractNumId w:val="30"/>
  </w:num>
  <w:num w:numId="26">
    <w:abstractNumId w:val="18"/>
  </w:num>
  <w:num w:numId="27">
    <w:abstractNumId w:val="3"/>
  </w:num>
  <w:num w:numId="28">
    <w:abstractNumId w:val="5"/>
  </w:num>
  <w:num w:numId="29">
    <w:abstractNumId w:val="25"/>
  </w:num>
  <w:num w:numId="30">
    <w:abstractNumId w:val="10"/>
  </w:num>
  <w:num w:numId="31">
    <w:abstractNumId w:val="20"/>
  </w:num>
  <w:num w:numId="32">
    <w:abstractNumId w:val="7"/>
  </w:num>
  <w:num w:numId="33">
    <w:abstractNumId w:val="2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AC7"/>
    <w:rsid w:val="00005357"/>
    <w:rsid w:val="00015234"/>
    <w:rsid w:val="00087DBA"/>
    <w:rsid w:val="0016104F"/>
    <w:rsid w:val="00165AC7"/>
    <w:rsid w:val="001D3D34"/>
    <w:rsid w:val="002C74B7"/>
    <w:rsid w:val="002D2E2C"/>
    <w:rsid w:val="00310C1D"/>
    <w:rsid w:val="00382620"/>
    <w:rsid w:val="00390433"/>
    <w:rsid w:val="00466292"/>
    <w:rsid w:val="004B33F0"/>
    <w:rsid w:val="004E7D63"/>
    <w:rsid w:val="00527FF8"/>
    <w:rsid w:val="00536ED2"/>
    <w:rsid w:val="005B2035"/>
    <w:rsid w:val="00612E64"/>
    <w:rsid w:val="007008F8"/>
    <w:rsid w:val="00715F90"/>
    <w:rsid w:val="00992599"/>
    <w:rsid w:val="009F0977"/>
    <w:rsid w:val="00A76F6C"/>
    <w:rsid w:val="00A77965"/>
    <w:rsid w:val="00CE6441"/>
    <w:rsid w:val="00CF4E9D"/>
    <w:rsid w:val="00D61EBF"/>
    <w:rsid w:val="00D842A8"/>
    <w:rsid w:val="00E337B7"/>
    <w:rsid w:val="00E43288"/>
    <w:rsid w:val="00E45BCD"/>
    <w:rsid w:val="00E52DC5"/>
    <w:rsid w:val="00E92730"/>
    <w:rsid w:val="00EF470F"/>
    <w:rsid w:val="00F15439"/>
    <w:rsid w:val="00F20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D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0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08F8"/>
  </w:style>
  <w:style w:type="paragraph" w:styleId="Stopka">
    <w:name w:val="footer"/>
    <w:basedOn w:val="Normalny"/>
    <w:link w:val="StopkaZnak"/>
    <w:uiPriority w:val="99"/>
    <w:unhideWhenUsed/>
    <w:rsid w:val="0070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8F8"/>
  </w:style>
  <w:style w:type="table" w:styleId="Tabela-Siatka">
    <w:name w:val="Table Grid"/>
    <w:basedOn w:val="Standardowy"/>
    <w:uiPriority w:val="59"/>
    <w:rsid w:val="004B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D84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62CD9-01DE-4791-9857-F129D8B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3028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KOMPUTER04</dc:creator>
  <cp:lastModifiedBy>KOMPUTER04</cp:lastModifiedBy>
  <cp:revision>25</cp:revision>
  <cp:lastPrinted>2017-11-28T11:14:00Z</cp:lastPrinted>
  <dcterms:created xsi:type="dcterms:W3CDTF">2017-11-24T08:19:00Z</dcterms:created>
  <dcterms:modified xsi:type="dcterms:W3CDTF">2017-11-28T11:34:00Z</dcterms:modified>
</cp:coreProperties>
</file>