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762" w:rsidRDefault="00277762" w:rsidP="00277762">
      <w:pPr>
        <w:spacing w:after="300" w:line="624" w:lineRule="atLeast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222222"/>
          <w:kern w:val="36"/>
          <w:sz w:val="24"/>
          <w:szCs w:val="24"/>
          <w:lang w:eastAsia="pl-PL"/>
        </w:rPr>
      </w:pPr>
      <w:r w:rsidRPr="00277762">
        <w:rPr>
          <w:rFonts w:ascii="Arial" w:eastAsia="Times New Roman" w:hAnsi="Arial" w:cs="Arial"/>
          <w:b/>
          <w:bCs/>
          <w:color w:val="222222"/>
          <w:kern w:val="36"/>
          <w:sz w:val="24"/>
          <w:szCs w:val="24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4558030</wp:posOffset>
            </wp:positionH>
            <wp:positionV relativeFrom="paragraph">
              <wp:posOffset>-566420</wp:posOffset>
            </wp:positionV>
            <wp:extent cx="1841500" cy="542925"/>
            <wp:effectExtent l="19050" t="0" r="6919" b="0"/>
            <wp:wrapNone/>
            <wp:docPr id="6" name="Obraz 6" descr="C:\Users\Elusia\AppData\Local\Temp\Rar$DIa0.195\EU_EFS_rgb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usia\AppData\Local\Temp\Rar$DIa0.195\EU_EFS_rgb-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931" cy="540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77762">
        <w:rPr>
          <w:rFonts w:ascii="Arial" w:eastAsia="Times New Roman" w:hAnsi="Arial" w:cs="Arial"/>
          <w:b/>
          <w:bCs/>
          <w:color w:val="222222"/>
          <w:kern w:val="36"/>
          <w:sz w:val="24"/>
          <w:szCs w:val="24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2929255</wp:posOffset>
            </wp:positionH>
            <wp:positionV relativeFrom="paragraph">
              <wp:posOffset>-442595</wp:posOffset>
            </wp:positionV>
            <wp:extent cx="1543050" cy="323850"/>
            <wp:effectExtent l="19050" t="0" r="0" b="0"/>
            <wp:wrapNone/>
            <wp:docPr id="4" name="Obraz 2" descr="C:\Users\Elusia\AppData\Local\Temp\Rar$DIa0.526\wup-rzeszow-logo-poziom-mono-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usia\AppData\Local\Temp\Rar$DIa0.526\wup-rzeszow-logo-poziom-mono-cmy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77762">
        <w:rPr>
          <w:rFonts w:ascii="Arial" w:eastAsia="Times New Roman" w:hAnsi="Arial" w:cs="Arial"/>
          <w:b/>
          <w:bCs/>
          <w:color w:val="222222"/>
          <w:kern w:val="36"/>
          <w:sz w:val="24"/>
          <w:szCs w:val="24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1233805</wp:posOffset>
            </wp:positionH>
            <wp:positionV relativeFrom="paragraph">
              <wp:posOffset>-575945</wp:posOffset>
            </wp:positionV>
            <wp:extent cx="1247775" cy="647700"/>
            <wp:effectExtent l="19050" t="0" r="9525" b="0"/>
            <wp:wrapNone/>
            <wp:docPr id="1" name="Obraz 1" descr="C:\Users\Elusia\AppData\Local\Temp\Rar$DIa0.381\PODKARPACKIE-Achromatyczny-Pozyt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usia\AppData\Local\Temp\Rar$DIa0.381\PODKARPACKIE-Achromatyczny-Pozyty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77762">
        <w:rPr>
          <w:rFonts w:ascii="Arial" w:eastAsia="Times New Roman" w:hAnsi="Arial" w:cs="Arial"/>
          <w:b/>
          <w:bCs/>
          <w:color w:val="222222"/>
          <w:kern w:val="36"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-575945</wp:posOffset>
            </wp:positionV>
            <wp:extent cx="1095375" cy="571500"/>
            <wp:effectExtent l="19050" t="0" r="9525" b="0"/>
            <wp:wrapNone/>
            <wp:docPr id="2" name="Obraz 1" descr="C:\Users\Elusia\AppData\Local\Temp\Rar$DIa0.086\logo_FE_Program_Regionalny_rgb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usia\AppData\Local\Temp\Rar$DIa0.086\logo_FE_Program_Regionalny_rgb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77762">
        <w:rPr>
          <w:rFonts w:ascii="Times New Roman" w:eastAsia="Times New Roman" w:hAnsi="Times New Roman" w:cs="Times New Roman"/>
          <w:b/>
          <w:bCs/>
          <w:color w:val="222222"/>
          <w:kern w:val="36"/>
          <w:sz w:val="24"/>
          <w:szCs w:val="24"/>
          <w:lang w:eastAsia="pl-PL"/>
        </w:rPr>
        <w:t>Informacja</w:t>
      </w:r>
    </w:p>
    <w:p w:rsidR="00277762" w:rsidRDefault="00277762" w:rsidP="00277762">
      <w:pPr>
        <w:spacing w:after="0" w:line="276" w:lineRule="auto"/>
        <w:ind w:firstLine="708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22222"/>
          <w:kern w:val="36"/>
          <w:sz w:val="24"/>
          <w:szCs w:val="24"/>
          <w:lang w:eastAsia="pl-PL"/>
        </w:rPr>
      </w:pPr>
      <w:r w:rsidRPr="00277762">
        <w:rPr>
          <w:rFonts w:ascii="Times New Roman" w:eastAsia="Times New Roman" w:hAnsi="Times New Roman" w:cs="Times New Roman"/>
          <w:bCs/>
          <w:color w:val="222222"/>
          <w:kern w:val="36"/>
          <w:sz w:val="24"/>
          <w:szCs w:val="24"/>
          <w:lang w:eastAsia="pl-PL"/>
        </w:rPr>
        <w:t xml:space="preserve">Od </w:t>
      </w:r>
      <w:r w:rsidR="0066709F">
        <w:rPr>
          <w:rFonts w:ascii="Times New Roman" w:eastAsia="Times New Roman" w:hAnsi="Times New Roman" w:cs="Times New Roman"/>
          <w:bCs/>
          <w:color w:val="222222"/>
          <w:kern w:val="36"/>
          <w:sz w:val="24"/>
          <w:szCs w:val="24"/>
          <w:lang w:eastAsia="pl-PL"/>
        </w:rPr>
        <w:t xml:space="preserve">01 </w:t>
      </w:r>
      <w:r w:rsidRPr="00277762">
        <w:rPr>
          <w:rFonts w:ascii="Times New Roman" w:eastAsia="Times New Roman" w:hAnsi="Times New Roman" w:cs="Times New Roman"/>
          <w:bCs/>
          <w:color w:val="222222"/>
          <w:kern w:val="36"/>
          <w:sz w:val="24"/>
          <w:szCs w:val="24"/>
          <w:lang w:eastAsia="pl-PL"/>
        </w:rPr>
        <w:t xml:space="preserve">października 2016 </w:t>
      </w:r>
      <w:proofErr w:type="spellStart"/>
      <w:r w:rsidRPr="00277762">
        <w:rPr>
          <w:rFonts w:ascii="Times New Roman" w:eastAsia="Times New Roman" w:hAnsi="Times New Roman" w:cs="Times New Roman"/>
          <w:bCs/>
          <w:color w:val="222222"/>
          <w:kern w:val="36"/>
          <w:sz w:val="24"/>
          <w:szCs w:val="24"/>
          <w:lang w:eastAsia="pl-PL"/>
        </w:rPr>
        <w:t>r</w:t>
      </w:r>
      <w:proofErr w:type="spellEnd"/>
      <w:r w:rsidRPr="00277762">
        <w:rPr>
          <w:rFonts w:ascii="Times New Roman" w:eastAsia="Times New Roman" w:hAnsi="Times New Roman" w:cs="Times New Roman"/>
          <w:bCs/>
          <w:color w:val="222222"/>
          <w:kern w:val="36"/>
          <w:sz w:val="24"/>
          <w:szCs w:val="24"/>
          <w:lang w:eastAsia="pl-PL"/>
        </w:rPr>
        <w:t xml:space="preserve"> </w:t>
      </w:r>
      <w:r w:rsidR="0066709F">
        <w:rPr>
          <w:rFonts w:ascii="Times New Roman" w:eastAsia="Times New Roman" w:hAnsi="Times New Roman" w:cs="Times New Roman"/>
          <w:bCs/>
          <w:color w:val="222222"/>
          <w:kern w:val="36"/>
          <w:sz w:val="24"/>
          <w:szCs w:val="24"/>
          <w:lang w:eastAsia="pl-PL"/>
        </w:rPr>
        <w:t xml:space="preserve">do 31 października 2019 r. </w:t>
      </w:r>
      <w:r w:rsidRPr="00277762">
        <w:rPr>
          <w:rFonts w:ascii="Times New Roman" w:eastAsia="Times New Roman" w:hAnsi="Times New Roman" w:cs="Times New Roman"/>
          <w:bCs/>
          <w:color w:val="222222"/>
          <w:kern w:val="36"/>
          <w:sz w:val="24"/>
          <w:szCs w:val="24"/>
          <w:lang w:eastAsia="pl-PL"/>
        </w:rPr>
        <w:t>w naszej szkole realizowany jest projekt pn</w:t>
      </w:r>
      <w:r w:rsidRPr="00277762">
        <w:rPr>
          <w:rFonts w:ascii="Times New Roman" w:eastAsia="Times New Roman" w:hAnsi="Times New Roman" w:cs="Times New Roman"/>
          <w:b/>
          <w:bCs/>
          <w:color w:val="222222"/>
          <w:kern w:val="36"/>
          <w:sz w:val="24"/>
          <w:szCs w:val="24"/>
          <w:lang w:eastAsia="pl-PL"/>
        </w:rPr>
        <w:t>.</w:t>
      </w:r>
      <w:r>
        <w:rPr>
          <w:rFonts w:ascii="Times New Roman" w:eastAsia="Times New Roman" w:hAnsi="Times New Roman" w:cs="Times New Roman"/>
          <w:b/>
          <w:bCs/>
          <w:color w:val="222222"/>
          <w:kern w:val="36"/>
          <w:sz w:val="24"/>
          <w:szCs w:val="24"/>
          <w:lang w:eastAsia="pl-PL"/>
        </w:rPr>
        <w:t xml:space="preserve"> </w:t>
      </w:r>
      <w:r w:rsidRPr="00277762">
        <w:rPr>
          <w:rFonts w:ascii="Times New Roman" w:eastAsia="Times New Roman" w:hAnsi="Times New Roman" w:cs="Times New Roman"/>
          <w:b/>
          <w:bCs/>
          <w:color w:val="222222"/>
          <w:kern w:val="36"/>
          <w:sz w:val="24"/>
          <w:szCs w:val="24"/>
          <w:lang w:eastAsia="pl-PL"/>
        </w:rPr>
        <w:t>„Synergia. Od jakości kształcenia do wzrostu zatrudnienia</w:t>
      </w:r>
      <w:bookmarkStart w:id="0" w:name="_GoBack"/>
      <w:bookmarkEnd w:id="0"/>
      <w:r w:rsidRPr="00277762">
        <w:rPr>
          <w:rFonts w:ascii="Times New Roman" w:eastAsia="Times New Roman" w:hAnsi="Times New Roman" w:cs="Times New Roman"/>
          <w:b/>
          <w:bCs/>
          <w:color w:val="222222"/>
          <w:kern w:val="36"/>
          <w:sz w:val="24"/>
          <w:szCs w:val="24"/>
          <w:lang w:eastAsia="pl-PL"/>
        </w:rPr>
        <w:t xml:space="preserve">” </w:t>
      </w:r>
      <w:r w:rsidRPr="00277762">
        <w:rPr>
          <w:rFonts w:ascii="Times New Roman" w:hAnsi="Times New Roman" w:cs="Times New Roman"/>
          <w:sz w:val="24"/>
          <w:szCs w:val="24"/>
        </w:rPr>
        <w:t>współfinansowany ze środków Unii Europejskiej w ramach Regionalnego Programu Operacyjnego Województwa Podkarpackiego na lata 2014-2020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277762" w:rsidRPr="00BB6B81" w:rsidRDefault="00277762" w:rsidP="00277762">
      <w:pPr>
        <w:spacing w:after="0" w:line="276" w:lineRule="auto"/>
        <w:ind w:firstLine="708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r w:rsidRPr="00BB6B81">
        <w:rPr>
          <w:rFonts w:ascii="Times New Roman" w:eastAsia="Times New Roman" w:hAnsi="Times New Roman" w:cs="Times New Roman"/>
          <w:sz w:val="24"/>
          <w:szCs w:val="24"/>
          <w:lang w:eastAsia="pl-PL"/>
        </w:rPr>
        <w:t>Celem projektu jest zwiększenie szans na wzrost zatrudnienia absolwentów tarnobrzeskich szkół na lokalnym i regionalnym rynku pracy w okresie do 31.10.2019 r.</w:t>
      </w:r>
    </w:p>
    <w:p w:rsidR="00277762" w:rsidRPr="00BB6B81" w:rsidRDefault="00277762" w:rsidP="00BB6B81">
      <w:pPr>
        <w:spacing w:after="0" w:line="384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B6B8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Projekt „Synergia” kierowany jest do  nauczycieli kształcenia zawodowego </w:t>
      </w:r>
      <w:r w:rsidR="00BB6B81" w:rsidRPr="00BB6B8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uczniów/uczennic szkół zawodowych.</w:t>
      </w:r>
      <w:r w:rsidRPr="00BB6B8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Cel projektu zostanie osiągnięty poprzez podniesienie jakości pracy szkół i wyposażenie uczniów/uczennic w dodatkowe kompetencje niezbędne do podjęcia zatrudnienia.</w:t>
      </w:r>
      <w:r w:rsidRPr="00BB6B8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Działania przewidziane w projekcie:</w:t>
      </w:r>
    </w:p>
    <w:p w:rsidR="00277762" w:rsidRPr="00BB6B81" w:rsidRDefault="00277762" w:rsidP="00BB6B81">
      <w:pPr>
        <w:spacing w:after="0" w:line="384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B6B8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1) doskonalenie umiejętności i kompetencji </w:t>
      </w:r>
      <w:r w:rsidR="00BB6B81" w:rsidRPr="00BB6B81">
        <w:rPr>
          <w:rFonts w:ascii="Times New Roman" w:eastAsia="Times New Roman" w:hAnsi="Times New Roman" w:cs="Times New Roman"/>
          <w:sz w:val="24"/>
          <w:szCs w:val="24"/>
          <w:lang w:eastAsia="pl-PL"/>
        </w:rPr>
        <w:t>zawodowych nauczycieli/lek kształcenia zawodowego</w:t>
      </w:r>
      <w:r w:rsidRPr="00BB6B8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poprzez:</w:t>
      </w:r>
      <w:r w:rsidRPr="00BB6B8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– szkolenia doskonalące w zakresie tematyki związanej z nauczanym i planowanym zawodem,</w:t>
      </w:r>
      <w:r w:rsidRPr="00BB6B8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– staże zaw</w:t>
      </w:r>
      <w:r w:rsidR="00BB6B81" w:rsidRPr="00BB6B81">
        <w:rPr>
          <w:rFonts w:ascii="Times New Roman" w:eastAsia="Times New Roman" w:hAnsi="Times New Roman" w:cs="Times New Roman"/>
          <w:sz w:val="24"/>
          <w:szCs w:val="24"/>
          <w:lang w:eastAsia="pl-PL"/>
        </w:rPr>
        <w:t>odowe organizowane w przedsiębiorstwach</w:t>
      </w:r>
      <w:r w:rsidRPr="00BB6B8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lub u pracodawców działających na lokaln</w:t>
      </w:r>
      <w:r w:rsidR="00BB6B81" w:rsidRPr="00BB6B81">
        <w:rPr>
          <w:rFonts w:ascii="Times New Roman" w:eastAsia="Times New Roman" w:hAnsi="Times New Roman" w:cs="Times New Roman"/>
          <w:sz w:val="24"/>
          <w:szCs w:val="24"/>
          <w:lang w:eastAsia="pl-PL"/>
        </w:rPr>
        <w:t>ym i regionalnym rynku pracy.</w:t>
      </w:r>
    </w:p>
    <w:p w:rsidR="00277762" w:rsidRPr="00BB6B81" w:rsidRDefault="00277762" w:rsidP="00BB6B81">
      <w:pPr>
        <w:spacing w:after="0" w:line="384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B6B8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2) podnoszenie umiejętności oraz uzyskiwanie kwalifikacji zawodowych przez uczniów/uczennice szkół </w:t>
      </w:r>
      <w:proofErr w:type="spellStart"/>
      <w:r w:rsidRPr="00BB6B81">
        <w:rPr>
          <w:rFonts w:ascii="Times New Roman" w:eastAsia="Times New Roman" w:hAnsi="Times New Roman" w:cs="Times New Roman"/>
          <w:sz w:val="24"/>
          <w:szCs w:val="24"/>
          <w:lang w:eastAsia="pl-PL"/>
        </w:rPr>
        <w:t>ponadgimnazjalnych</w:t>
      </w:r>
      <w:proofErr w:type="spellEnd"/>
      <w:r w:rsidRPr="00BB6B8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poprzez:</w:t>
      </w:r>
      <w:r w:rsidRPr="00BB6B8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– praktyki i staże zawodowe organizowane u przedsiębiorców lub pracodawców,</w:t>
      </w:r>
      <w:r w:rsidRPr="00BB6B8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– dodatkowe zajęcia specjalistyczne realizowane we współpracy z podmiotami otoczenia społeczno-gospodarczego szkół, umożliwiające uczniom/</w:t>
      </w:r>
      <w:proofErr w:type="spellStart"/>
      <w:r w:rsidRPr="00BB6B81">
        <w:rPr>
          <w:rFonts w:ascii="Times New Roman" w:eastAsia="Times New Roman" w:hAnsi="Times New Roman" w:cs="Times New Roman"/>
          <w:sz w:val="24"/>
          <w:szCs w:val="24"/>
          <w:lang w:eastAsia="pl-PL"/>
        </w:rPr>
        <w:t>com</w:t>
      </w:r>
      <w:proofErr w:type="spellEnd"/>
      <w:r w:rsidRPr="00BB6B8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uzyskiwanie i uzupełnianie</w:t>
      </w:r>
      <w:r w:rsidRPr="00BB6B8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wiedzy i umiejętności</w:t>
      </w:r>
      <w:r w:rsidR="00BB6B81" w:rsidRPr="00BB6B8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kwalifikacji zawodowych,</w:t>
      </w:r>
      <w:r w:rsidRPr="00BB6B8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– wsparcie uczniów w zakresie zdobywania dodatkowych uprawnień , wiedzy i umiejętności zawodowych. zwiększających ich szanse na ryku pracy,</w:t>
      </w:r>
    </w:p>
    <w:p w:rsidR="00277762" w:rsidRPr="0066709F" w:rsidRDefault="00277762" w:rsidP="0066709F">
      <w:pPr>
        <w:spacing w:after="0" w:line="384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B6B81">
        <w:rPr>
          <w:rFonts w:ascii="Times New Roman" w:eastAsia="Times New Roman" w:hAnsi="Times New Roman" w:cs="Times New Roman"/>
          <w:sz w:val="24"/>
          <w:szCs w:val="24"/>
          <w:lang w:eastAsia="pl-PL"/>
        </w:rPr>
        <w:t>3) doposażenie pracowni i warsztatów szkolnych w sprzęt i materiały dydaktyczne do standardów określonych przez MEN.</w:t>
      </w:r>
      <w:r w:rsidRPr="00277762">
        <w:rPr>
          <w:rFonts w:ascii="Times New Roman" w:eastAsia="Times New Roman" w:hAnsi="Times New Roman" w:cs="Times New Roman"/>
          <w:color w:val="555555"/>
          <w:sz w:val="24"/>
          <w:szCs w:val="24"/>
          <w:lang w:eastAsia="pl-PL"/>
        </w:rPr>
        <w:br/>
      </w:r>
      <w:r w:rsidRPr="0066709F">
        <w:rPr>
          <w:rFonts w:ascii="Times New Roman" w:eastAsia="Times New Roman" w:hAnsi="Times New Roman" w:cs="Times New Roman"/>
          <w:sz w:val="24"/>
          <w:szCs w:val="24"/>
          <w:lang w:eastAsia="pl-PL"/>
        </w:rPr>
        <w:t>Realizacja projektu przyczyni się</w:t>
      </w:r>
      <w:r w:rsidR="0066709F" w:rsidRPr="0066709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polepszenia jakości pracy szkoły</w:t>
      </w:r>
      <w:r w:rsidRPr="0066709F">
        <w:rPr>
          <w:rFonts w:ascii="Times New Roman" w:eastAsia="Times New Roman" w:hAnsi="Times New Roman" w:cs="Times New Roman"/>
          <w:sz w:val="24"/>
          <w:szCs w:val="24"/>
          <w:lang w:eastAsia="pl-PL"/>
        </w:rPr>
        <w:t>, co przełoży się na pełniejsze wyposażenie absolwentów w kom</w:t>
      </w:r>
      <w:r w:rsidR="0066709F" w:rsidRPr="0066709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petencje </w:t>
      </w:r>
      <w:r w:rsidRPr="0066709F">
        <w:rPr>
          <w:rFonts w:ascii="Times New Roman" w:eastAsia="Times New Roman" w:hAnsi="Times New Roman" w:cs="Times New Roman"/>
          <w:sz w:val="24"/>
          <w:szCs w:val="24"/>
          <w:lang w:eastAsia="pl-PL"/>
        </w:rPr>
        <w:t>oczekiwane przez pracodawców, a tym samym wzrost zatrudnienia absolwentów.</w:t>
      </w:r>
    </w:p>
    <w:p w:rsidR="0066709F" w:rsidRPr="0066709F" w:rsidRDefault="00277762" w:rsidP="00277762">
      <w:pPr>
        <w:spacing w:after="300" w:line="384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6709F">
        <w:rPr>
          <w:rFonts w:ascii="Times New Roman" w:eastAsia="Times New Roman" w:hAnsi="Times New Roman" w:cs="Times New Roman"/>
          <w:sz w:val="24"/>
          <w:szCs w:val="24"/>
          <w:lang w:eastAsia="pl-PL"/>
        </w:rPr>
        <w:t>Wartość projektu</w:t>
      </w:r>
      <w:r w:rsidR="0066709F" w:rsidRPr="0066709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naszej szkole </w:t>
      </w:r>
      <w:r w:rsidRPr="0066709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</w:t>
      </w:r>
      <w:r w:rsidR="0066709F" w:rsidRPr="0066709F">
        <w:rPr>
          <w:rFonts w:ascii="Times New Roman" w:eastAsia="Times New Roman" w:hAnsi="Times New Roman" w:cs="Times New Roman"/>
          <w:sz w:val="24"/>
          <w:szCs w:val="24"/>
          <w:lang w:eastAsia="pl-PL"/>
        </w:rPr>
        <w:t>731 180,40</w:t>
      </w:r>
      <w:r w:rsidRPr="0066709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zł</w:t>
      </w:r>
      <w:r w:rsidRPr="0066709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 tym wkład </w:t>
      </w:r>
      <w:r w:rsidR="0066709F" w:rsidRPr="0066709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własny </w:t>
      </w:r>
      <w:r w:rsidRPr="0066709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niepieniężny – </w:t>
      </w:r>
      <w:r w:rsidR="0066709F" w:rsidRPr="0066709F">
        <w:rPr>
          <w:rFonts w:ascii="Times New Roman" w:eastAsia="Times New Roman" w:hAnsi="Times New Roman" w:cs="Times New Roman"/>
          <w:sz w:val="24"/>
          <w:szCs w:val="24"/>
          <w:lang w:eastAsia="pl-PL"/>
        </w:rPr>
        <w:t>15 660</w:t>
      </w:r>
      <w:r w:rsidRPr="0066709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,00 zł, </w:t>
      </w:r>
    </w:p>
    <w:p w:rsidR="00DE3235" w:rsidRPr="00277762" w:rsidRDefault="00DE3235">
      <w:pPr>
        <w:rPr>
          <w:rFonts w:ascii="Times New Roman" w:hAnsi="Times New Roman" w:cs="Times New Roman"/>
        </w:rPr>
      </w:pPr>
    </w:p>
    <w:sectPr w:rsidR="00DE3235" w:rsidRPr="00277762" w:rsidSect="00DE32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77762"/>
    <w:rsid w:val="00276746"/>
    <w:rsid w:val="00277762"/>
    <w:rsid w:val="0066709F"/>
    <w:rsid w:val="00BB6B81"/>
    <w:rsid w:val="00DE32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77762"/>
    <w:pPr>
      <w:spacing w:after="160"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27776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87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298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Marzena</dc:creator>
  <cp:lastModifiedBy>Marzena</cp:lastModifiedBy>
  <cp:revision>1</cp:revision>
  <dcterms:created xsi:type="dcterms:W3CDTF">2016-11-01T12:29:00Z</dcterms:created>
  <dcterms:modified xsi:type="dcterms:W3CDTF">2016-11-01T13:01:00Z</dcterms:modified>
</cp:coreProperties>
</file>