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EC8" w:rsidRDefault="00F14EC8" w:rsidP="00F14EC8">
      <w:pPr>
        <w:pStyle w:val="Nagwek"/>
        <w:rPr>
          <w:noProof/>
          <w:lang w:eastAsia="pl-PL"/>
        </w:rPr>
      </w:pPr>
    </w:p>
    <w:p w:rsidR="00F14EC8" w:rsidRDefault="00F14EC8" w:rsidP="00F14EC8">
      <w:pPr>
        <w:pStyle w:val="Nagwek"/>
      </w:pPr>
    </w:p>
    <w:p w:rsidR="00F14EC8" w:rsidRDefault="00F14EC8" w:rsidP="00F14EC8">
      <w:pPr>
        <w:pStyle w:val="Nagwek"/>
      </w:pPr>
    </w:p>
    <w:p w:rsidR="008E1AC8" w:rsidRPr="00C661AE" w:rsidRDefault="00F14EC8" w:rsidP="00F14E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Regulamin rekrutacji </w:t>
      </w:r>
    </w:p>
    <w:p w:rsidR="00BF0522" w:rsidRPr="00C661AE" w:rsidRDefault="00F14EC8" w:rsidP="008E1A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w ramach projektu   </w:t>
      </w:r>
      <w:r w:rsidRPr="00C661AE">
        <w:rPr>
          <w:rFonts w:ascii="Times New Roman" w:hAnsi="Times New Roman" w:cs="Times New Roman"/>
          <w:b/>
        </w:rPr>
        <w:t>„Synergia.</w:t>
      </w:r>
      <w:r w:rsidR="00BF0522" w:rsidRPr="00C661AE">
        <w:rPr>
          <w:rFonts w:ascii="Times New Roman" w:hAnsi="Times New Roman" w:cs="Times New Roman"/>
          <w:b/>
        </w:rPr>
        <w:t xml:space="preserve"> Od jakości kształcenia do wzrostu zatrudnienia”</w:t>
      </w:r>
      <w:r w:rsidR="008E1AC8" w:rsidRPr="00C661AE">
        <w:rPr>
          <w:rFonts w:ascii="Times New Roman" w:hAnsi="Times New Roman" w:cs="Times New Roman"/>
          <w:b/>
        </w:rPr>
        <w:t>,</w:t>
      </w:r>
    </w:p>
    <w:p w:rsidR="008E1AC8" w:rsidRPr="00C661AE" w:rsidRDefault="008E1AC8" w:rsidP="008E1AC8">
      <w:pPr>
        <w:spacing w:after="0" w:line="36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współfinansowany ze środków Unii Europejskiej w ramach </w:t>
      </w:r>
      <w:r w:rsidR="00BF0522" w:rsidRPr="00C661AE">
        <w:rPr>
          <w:rFonts w:ascii="Times New Roman" w:hAnsi="Times New Roman" w:cs="Times New Roman"/>
        </w:rPr>
        <w:t xml:space="preserve">Regionalnego Programu Operacyjnego Województwa Podkarpackiego na lata 2014-2020 </w:t>
      </w:r>
    </w:p>
    <w:p w:rsidR="00151B63" w:rsidRPr="00C661AE" w:rsidRDefault="00151B63" w:rsidP="00151B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§ 1</w:t>
      </w: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Definicje</w:t>
      </w:r>
    </w:p>
    <w:p w:rsidR="00151B63" w:rsidRPr="00C661AE" w:rsidRDefault="00151B63" w:rsidP="00193258">
      <w:pPr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Ilekroć w niniejszym dokumencie jest mowa o</w:t>
      </w:r>
    </w:p>
    <w:p w:rsidR="00151B63" w:rsidRPr="00C661AE" w:rsidRDefault="00151B63" w:rsidP="00193258">
      <w:pPr>
        <w:pStyle w:val="Akapitzlist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>„biurze projektu” –  należy przez to rozumieć siedzibę Zespół Szkół Po</w:t>
      </w:r>
      <w:r w:rsidR="008E1AC8" w:rsidRPr="00C661AE">
        <w:rPr>
          <w:rFonts w:ascii="Times New Roman" w:hAnsi="Times New Roman" w:cs="Times New Roman"/>
        </w:rPr>
        <w:t>nadgimnazjalnych nr 2</w:t>
      </w:r>
      <w:r w:rsidRPr="00C661AE">
        <w:rPr>
          <w:rFonts w:ascii="Times New Roman" w:hAnsi="Times New Roman" w:cs="Times New Roman"/>
        </w:rPr>
        <w:t xml:space="preserve"> w Tarnobrzegu, ul. </w:t>
      </w:r>
      <w:r w:rsidR="00BF0522" w:rsidRPr="00C661AE">
        <w:rPr>
          <w:rFonts w:ascii="Times New Roman" w:hAnsi="Times New Roman" w:cs="Times New Roman"/>
        </w:rPr>
        <w:t>Kopernika 18</w:t>
      </w:r>
      <w:r w:rsidRPr="00C661AE">
        <w:rPr>
          <w:rFonts w:ascii="Times New Roman" w:hAnsi="Times New Roman" w:cs="Times New Roman"/>
        </w:rPr>
        <w:t xml:space="preserve">, 39-400 Tarnobrzeg; szkolne biuro projektu – sala nr </w:t>
      </w:r>
      <w:r w:rsidR="00BF0522" w:rsidRPr="00C661AE">
        <w:rPr>
          <w:rFonts w:ascii="Times New Roman" w:hAnsi="Times New Roman" w:cs="Times New Roman"/>
        </w:rPr>
        <w:t>34</w:t>
      </w:r>
    </w:p>
    <w:p w:rsidR="00151B63" w:rsidRPr="00C661AE" w:rsidRDefault="00151B63" w:rsidP="00193258">
      <w:pPr>
        <w:pStyle w:val="Akapitzlist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>„Komisji Rekrutacyjnej”</w:t>
      </w:r>
      <w:r w:rsidRPr="00C661AE">
        <w:rPr>
          <w:rFonts w:ascii="Times New Roman" w:hAnsi="Times New Roman" w:cs="Times New Roman"/>
          <w:b/>
          <w:bCs/>
        </w:rPr>
        <w:t xml:space="preserve"> </w:t>
      </w:r>
      <w:r w:rsidRPr="00C661AE">
        <w:rPr>
          <w:rFonts w:ascii="Times New Roman" w:hAnsi="Times New Roman" w:cs="Times New Roman"/>
        </w:rPr>
        <w:t>należy przez to rozumieć zespół, którego zadaniem jest rekrutacja uczestników/uczestniczek do wszystkich grup wsparcia,</w:t>
      </w:r>
      <w:r w:rsidRPr="00C661AE">
        <w:rPr>
          <w:rFonts w:ascii="Times New Roman" w:hAnsi="Times New Roman" w:cs="Times New Roman"/>
          <w:b/>
          <w:bCs/>
        </w:rPr>
        <w:t xml:space="preserve"> </w:t>
      </w:r>
      <w:r w:rsidRPr="00C661AE">
        <w:rPr>
          <w:rFonts w:ascii="Times New Roman" w:hAnsi="Times New Roman" w:cs="Times New Roman"/>
        </w:rPr>
        <w:t>w skład którego wejdą:</w:t>
      </w:r>
    </w:p>
    <w:p w:rsidR="00151B63" w:rsidRPr="00C661AE" w:rsidRDefault="00151B63" w:rsidP="00193258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 xml:space="preserve">Marzena Karwat, asystent koordynatora projektu </w:t>
      </w:r>
      <w:r w:rsidR="00BF0522" w:rsidRPr="00C661AE">
        <w:rPr>
          <w:rFonts w:ascii="Times New Roman" w:hAnsi="Times New Roman" w:cs="Times New Roman"/>
        </w:rPr>
        <w:t>–</w:t>
      </w:r>
      <w:r w:rsidRPr="00C661AE">
        <w:rPr>
          <w:rFonts w:ascii="Times New Roman" w:hAnsi="Times New Roman" w:cs="Times New Roman"/>
        </w:rPr>
        <w:t xml:space="preserve"> </w:t>
      </w:r>
      <w:r w:rsidR="00BF0522" w:rsidRPr="00C661AE">
        <w:rPr>
          <w:rFonts w:ascii="Times New Roman" w:hAnsi="Times New Roman" w:cs="Times New Roman"/>
        </w:rPr>
        <w:t>przewodnicząca komisji rekrutacyjnej,</w:t>
      </w:r>
      <w:r w:rsidRPr="00C661AE">
        <w:rPr>
          <w:rFonts w:ascii="Times New Roman" w:hAnsi="Times New Roman" w:cs="Times New Roman"/>
        </w:rPr>
        <w:t xml:space="preserve"> </w:t>
      </w:r>
    </w:p>
    <w:p w:rsidR="00193258" w:rsidRPr="00C661AE" w:rsidRDefault="00193258" w:rsidP="00193258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 xml:space="preserve">Bożena </w:t>
      </w:r>
      <w:proofErr w:type="spellStart"/>
      <w:r w:rsidRPr="00C661AE">
        <w:rPr>
          <w:rFonts w:ascii="Times New Roman" w:hAnsi="Times New Roman" w:cs="Times New Roman"/>
        </w:rPr>
        <w:t>Gudz</w:t>
      </w:r>
      <w:proofErr w:type="spellEnd"/>
      <w:r w:rsidR="00151B63" w:rsidRPr="00C661AE">
        <w:rPr>
          <w:rFonts w:ascii="Times New Roman" w:hAnsi="Times New Roman" w:cs="Times New Roman"/>
        </w:rPr>
        <w:t xml:space="preserve">, </w:t>
      </w:r>
      <w:r w:rsidRPr="00C661AE">
        <w:rPr>
          <w:rFonts w:ascii="Times New Roman" w:hAnsi="Times New Roman" w:cs="Times New Roman"/>
        </w:rPr>
        <w:t>wicedyrektor Zespołu Szkół Ponadgimnazjalnych nr 2 w Tarnobrzegu - członek komisji rekrutacyjnej</w:t>
      </w:r>
    </w:p>
    <w:p w:rsidR="008E1AC8" w:rsidRPr="00C661AE" w:rsidRDefault="00193258" w:rsidP="00795BAB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>Mieczysława Motyka, pedagog szkolny</w:t>
      </w:r>
      <w:r w:rsidR="00151B63" w:rsidRPr="00C661AE">
        <w:rPr>
          <w:rFonts w:ascii="Times New Roman" w:hAnsi="Times New Roman" w:cs="Times New Roman"/>
        </w:rPr>
        <w:t xml:space="preserve"> - członek komisji rekrutacyjnej, </w:t>
      </w:r>
    </w:p>
    <w:p w:rsidR="00151B63" w:rsidRPr="00C661AE" w:rsidRDefault="00151B63" w:rsidP="00151B63">
      <w:pPr>
        <w:numPr>
          <w:ilvl w:val="0"/>
          <w:numId w:val="10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>okresie</w:t>
      </w:r>
      <w:r w:rsidR="00193258" w:rsidRPr="00C661AE">
        <w:rPr>
          <w:rFonts w:ascii="Times New Roman" w:hAnsi="Times New Roman" w:cs="Times New Roman"/>
          <w:lang w:eastAsia="pl-PL"/>
        </w:rPr>
        <w:t xml:space="preserve"> realizacji projektu – od 1 października 2016 r. do 31 sierpnia 2019 r.;  </w:t>
      </w:r>
      <w:r w:rsidRPr="00C661AE">
        <w:rPr>
          <w:rFonts w:ascii="Times New Roman" w:hAnsi="Times New Roman" w:cs="Times New Roman"/>
          <w:lang w:eastAsia="pl-PL"/>
        </w:rPr>
        <w:t xml:space="preserve"> </w:t>
      </w:r>
    </w:p>
    <w:p w:rsidR="00151B63" w:rsidRPr="00C661AE" w:rsidRDefault="00151B63" w:rsidP="00151B6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>„</w:t>
      </w:r>
      <w:r w:rsidR="00FF5BF4">
        <w:rPr>
          <w:rFonts w:ascii="Times New Roman" w:hAnsi="Times New Roman" w:cs="Times New Roman"/>
        </w:rPr>
        <w:t>Projekcie” oznacza to Projekt pn</w:t>
      </w:r>
      <w:r w:rsidRPr="00C661AE">
        <w:rPr>
          <w:rFonts w:ascii="Times New Roman" w:hAnsi="Times New Roman" w:cs="Times New Roman"/>
        </w:rPr>
        <w:t>.</w:t>
      </w:r>
      <w:r w:rsidRPr="00C661AE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93258" w:rsidRPr="00C661AE">
        <w:rPr>
          <w:rFonts w:ascii="Times New Roman" w:hAnsi="Times New Roman" w:cs="Times New Roman"/>
          <w:b/>
          <w:bCs/>
          <w:i/>
          <w:iCs/>
        </w:rPr>
        <w:t>„Synergia. Od jakości kształcenia do wzrostu zatrudnienia”</w:t>
      </w:r>
      <w:r w:rsidRPr="00C661AE">
        <w:rPr>
          <w:rFonts w:ascii="Times New Roman" w:hAnsi="Times New Roman" w:cs="Times New Roman"/>
        </w:rPr>
        <w:t xml:space="preserve"> współfinansowany ze środków </w:t>
      </w:r>
      <w:r w:rsidR="00795BAB" w:rsidRPr="00C661AE">
        <w:rPr>
          <w:rFonts w:ascii="Times New Roman" w:hAnsi="Times New Roman" w:cs="Times New Roman"/>
        </w:rPr>
        <w:t xml:space="preserve">Unii Europejskiej </w:t>
      </w:r>
      <w:r w:rsidR="004D4E21" w:rsidRPr="00C661AE">
        <w:rPr>
          <w:rFonts w:ascii="Times New Roman" w:hAnsi="Times New Roman" w:cs="Times New Roman"/>
        </w:rPr>
        <w:t xml:space="preserve">w ramach Regionalnego Programu Operacyjnego Województwa Podkarpackiego </w:t>
      </w:r>
      <w:r w:rsidR="00FF5BF4">
        <w:rPr>
          <w:rFonts w:ascii="Times New Roman" w:hAnsi="Times New Roman" w:cs="Times New Roman"/>
        </w:rPr>
        <w:t>w ramach Osi Priorytetowej IX  Jakość edukacji i kompetencji w regionie, Działanie 9.4. Poprawa jakości kształcenia zawodowego.</w:t>
      </w:r>
      <w:r w:rsidR="00584BCA">
        <w:rPr>
          <w:rFonts w:ascii="Times New Roman" w:hAnsi="Times New Roman" w:cs="Times New Roman"/>
        </w:rPr>
        <w:t xml:space="preserve"> </w:t>
      </w:r>
    </w:p>
    <w:p w:rsidR="00151B63" w:rsidRPr="00C661AE" w:rsidRDefault="00151B63" w:rsidP="00151B63">
      <w:pPr>
        <w:pStyle w:val="Akapitzlist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 xml:space="preserve">„realizatorze” - należy przez to rozumieć  Zespół Szkół Ponadgimnazjalnych nr 2 w Tarnobrzegu, ul. </w:t>
      </w:r>
      <w:r w:rsidR="004D4E21" w:rsidRPr="00C661AE">
        <w:rPr>
          <w:rFonts w:ascii="Times New Roman" w:hAnsi="Times New Roman" w:cs="Times New Roman"/>
        </w:rPr>
        <w:t>Kopernika 18</w:t>
      </w:r>
      <w:r w:rsidRPr="00C661AE">
        <w:rPr>
          <w:rFonts w:ascii="Times New Roman" w:hAnsi="Times New Roman" w:cs="Times New Roman"/>
        </w:rPr>
        <w:t xml:space="preserve">, 39-400 Tarnobrzeg, który reprezentuje Marek </w:t>
      </w:r>
      <w:proofErr w:type="spellStart"/>
      <w:r w:rsidRPr="00C661AE">
        <w:rPr>
          <w:rFonts w:ascii="Times New Roman" w:hAnsi="Times New Roman" w:cs="Times New Roman"/>
        </w:rPr>
        <w:t>Szczytyński</w:t>
      </w:r>
      <w:proofErr w:type="spellEnd"/>
      <w:r w:rsidRPr="00C661AE">
        <w:rPr>
          <w:rFonts w:ascii="Times New Roman" w:hAnsi="Times New Roman" w:cs="Times New Roman"/>
        </w:rPr>
        <w:t xml:space="preserve">, dyrektor szkoły. </w:t>
      </w:r>
    </w:p>
    <w:p w:rsidR="00151B63" w:rsidRPr="00C661AE" w:rsidRDefault="00151B63" w:rsidP="00151B63">
      <w:pPr>
        <w:pStyle w:val="Akapitzlist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</w:rPr>
        <w:t xml:space="preserve">„terenach wiejskich” należy przez to rozumieć  </w:t>
      </w:r>
      <w:r w:rsidRPr="00C661AE">
        <w:rPr>
          <w:rFonts w:ascii="Times New Roman" w:hAnsi="Times New Roman" w:cs="Times New Roman"/>
          <w:lang w:eastAsia="pl-PL"/>
        </w:rPr>
        <w:t>(zgodnie z definicj</w:t>
      </w:r>
      <w:r w:rsidRPr="00C661AE">
        <w:rPr>
          <w:rFonts w:ascii="Times New Roman" w:eastAsia="TimesNewRoman" w:hAnsi="Times New Roman" w:cs="Times New Roman"/>
          <w:lang w:eastAsia="pl-PL"/>
        </w:rPr>
        <w:t xml:space="preserve">ą </w:t>
      </w:r>
      <w:r w:rsidRPr="00C661AE">
        <w:rPr>
          <w:rFonts w:ascii="Times New Roman" w:hAnsi="Times New Roman" w:cs="Times New Roman"/>
          <w:lang w:eastAsia="pl-PL"/>
        </w:rPr>
        <w:t>Głównego Urz</w:t>
      </w:r>
      <w:r w:rsidRPr="00C661AE">
        <w:rPr>
          <w:rFonts w:ascii="Times New Roman" w:eastAsia="TimesNewRoman" w:hAnsi="Times New Roman" w:cs="Times New Roman"/>
          <w:lang w:eastAsia="pl-PL"/>
        </w:rPr>
        <w:t>ę</w:t>
      </w:r>
      <w:r w:rsidRPr="00C661AE">
        <w:rPr>
          <w:rFonts w:ascii="Times New Roman" w:hAnsi="Times New Roman" w:cs="Times New Roman"/>
          <w:lang w:eastAsia="pl-PL"/>
        </w:rPr>
        <w:t>du Statystycznego), tereny poło</w:t>
      </w:r>
      <w:r w:rsidRPr="00C661AE">
        <w:rPr>
          <w:rFonts w:ascii="Times New Roman" w:eastAsia="TimesNewRoman" w:hAnsi="Times New Roman" w:cs="Times New Roman"/>
          <w:lang w:eastAsia="pl-PL"/>
        </w:rPr>
        <w:t>ż</w:t>
      </w:r>
      <w:r w:rsidRPr="00C661AE">
        <w:rPr>
          <w:rFonts w:ascii="Times New Roman" w:hAnsi="Times New Roman" w:cs="Times New Roman"/>
          <w:lang w:eastAsia="pl-PL"/>
        </w:rPr>
        <w:t>one poza granicami administracyjnymi miast – obszary gmin wiejskich oraz cz</w:t>
      </w:r>
      <w:r w:rsidRPr="00C661AE">
        <w:rPr>
          <w:rFonts w:ascii="Times New Roman" w:eastAsia="TimesNewRoman" w:hAnsi="Times New Roman" w:cs="Times New Roman"/>
          <w:lang w:eastAsia="pl-PL"/>
        </w:rPr>
        <w:t xml:space="preserve">ęść </w:t>
      </w:r>
      <w:r w:rsidRPr="00C661AE">
        <w:rPr>
          <w:rFonts w:ascii="Times New Roman" w:hAnsi="Times New Roman" w:cs="Times New Roman"/>
          <w:lang w:eastAsia="pl-PL"/>
        </w:rPr>
        <w:t>wiejska (le</w:t>
      </w:r>
      <w:r w:rsidRPr="00C661AE">
        <w:rPr>
          <w:rFonts w:ascii="Times New Roman" w:eastAsia="TimesNewRoman" w:hAnsi="Times New Roman" w:cs="Times New Roman"/>
          <w:lang w:eastAsia="pl-PL"/>
        </w:rPr>
        <w:t>żą</w:t>
      </w:r>
      <w:r w:rsidRPr="00C661AE">
        <w:rPr>
          <w:rFonts w:ascii="Times New Roman" w:hAnsi="Times New Roman" w:cs="Times New Roman"/>
          <w:lang w:eastAsia="pl-PL"/>
        </w:rPr>
        <w:t>ca poza miastem) gminy miejsko – wiejskiej.</w:t>
      </w:r>
      <w:r w:rsidRPr="00C661AE">
        <w:rPr>
          <w:rFonts w:ascii="Times New Roman" w:hAnsi="Times New Roman" w:cs="Times New Roman"/>
          <w:i/>
          <w:iCs/>
          <w:lang w:eastAsia="pl-PL"/>
        </w:rPr>
        <w:t xml:space="preserve"> </w:t>
      </w:r>
    </w:p>
    <w:p w:rsidR="00151B63" w:rsidRPr="00C661AE" w:rsidRDefault="00151B63" w:rsidP="00151B63">
      <w:pPr>
        <w:pStyle w:val="Akapitzlist"/>
        <w:spacing w:after="0" w:line="240" w:lineRule="auto"/>
        <w:ind w:left="714"/>
        <w:jc w:val="both"/>
        <w:rPr>
          <w:rFonts w:ascii="Times New Roman" w:hAnsi="Times New Roman" w:cs="Times New Roman"/>
          <w:b/>
          <w:bCs/>
        </w:rPr>
      </w:pP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§ 2</w:t>
      </w: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Zakres wsparcia</w:t>
      </w:r>
    </w:p>
    <w:p w:rsidR="00151B63" w:rsidRPr="00C661AE" w:rsidRDefault="00151B63" w:rsidP="00151B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Regulamin określa proces rekrutacji uczestniczek i uczestników do Projektu w ramach zadania realizowanego przez Zespół Szkół Ponadgimnazjalnych nr 2 w Tarnobrzegu;</w:t>
      </w:r>
      <w:r w:rsidRPr="00C661AE">
        <w:rPr>
          <w:rFonts w:ascii="Times New Roman" w:hAnsi="Times New Roman" w:cs="Times New Roman"/>
          <w:i/>
          <w:iCs/>
          <w:highlight w:val="lightGray"/>
        </w:rPr>
        <w:t xml:space="preserve"> </w:t>
      </w:r>
      <w:r w:rsidR="00812DAF">
        <w:rPr>
          <w:rFonts w:ascii="Times New Roman" w:hAnsi="Times New Roman" w:cs="Times New Roman"/>
          <w:i/>
          <w:iCs/>
        </w:rPr>
        <w:t xml:space="preserve"> </w:t>
      </w:r>
      <w:r w:rsidRPr="00C661AE">
        <w:rPr>
          <w:rFonts w:ascii="Times New Roman" w:hAnsi="Times New Roman" w:cs="Times New Roman"/>
          <w:iCs/>
        </w:rPr>
        <w:t>ul</w:t>
      </w:r>
      <w:r w:rsidR="00812DAF">
        <w:rPr>
          <w:rFonts w:ascii="Times New Roman" w:hAnsi="Times New Roman" w:cs="Times New Roman"/>
          <w:iCs/>
        </w:rPr>
        <w:t xml:space="preserve">. </w:t>
      </w:r>
      <w:proofErr w:type="spellStart"/>
      <w:r w:rsidR="004D4E21" w:rsidRPr="00C661AE">
        <w:rPr>
          <w:rFonts w:ascii="Times New Roman" w:hAnsi="Times New Roman" w:cs="Times New Roman"/>
          <w:iCs/>
        </w:rPr>
        <w:t>Kopenika</w:t>
      </w:r>
      <w:proofErr w:type="spellEnd"/>
      <w:r w:rsidR="004D4E21" w:rsidRPr="00C661AE">
        <w:rPr>
          <w:rFonts w:ascii="Times New Roman" w:hAnsi="Times New Roman" w:cs="Times New Roman"/>
          <w:iCs/>
        </w:rPr>
        <w:t xml:space="preserve"> 18</w:t>
      </w:r>
      <w:r w:rsidRPr="00C661AE">
        <w:rPr>
          <w:rFonts w:ascii="Times New Roman" w:hAnsi="Times New Roman" w:cs="Times New Roman"/>
          <w:iCs/>
        </w:rPr>
        <w:t>, 39-400 Tarnobrzeg.</w:t>
      </w:r>
    </w:p>
    <w:p w:rsidR="00151B63" w:rsidRPr="00C661AE" w:rsidRDefault="00151B63" w:rsidP="00151B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Działanie skierowane jest do </w:t>
      </w:r>
      <w:r w:rsidR="004D4E21" w:rsidRPr="00C661AE">
        <w:rPr>
          <w:rFonts w:ascii="Times New Roman" w:hAnsi="Times New Roman" w:cs="Times New Roman"/>
        </w:rPr>
        <w:t xml:space="preserve">nauczycieli, </w:t>
      </w:r>
      <w:r w:rsidRPr="00C661AE">
        <w:rPr>
          <w:rFonts w:ascii="Times New Roman" w:hAnsi="Times New Roman" w:cs="Times New Roman"/>
        </w:rPr>
        <w:t>uczennic i uczniów Zespołu Szkół Ponadgimnazjalnych nr 2 w Tarnobrzegu.</w:t>
      </w:r>
    </w:p>
    <w:p w:rsidR="00151B63" w:rsidRPr="00C661AE" w:rsidRDefault="00151B63" w:rsidP="00151B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Udział w Projekcie jest bezpłatny, koszty związane z realizacją form wsparcia, współfinansowane są ze środków Unii Europejskiej w ramach Europejskiego Funduszu Społecznego.</w:t>
      </w:r>
    </w:p>
    <w:p w:rsidR="00151B63" w:rsidRPr="00C661AE" w:rsidRDefault="00151B63" w:rsidP="00151B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 ramach projektu realizowane będą następujące formy wsparcia:</w:t>
      </w:r>
    </w:p>
    <w:p w:rsidR="00151B63" w:rsidRPr="00C661AE" w:rsidRDefault="00241E7B" w:rsidP="00151B6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>szkolenia doskonalące dla nauczycieli w zakresie tematyki związanej z nauczanym zawodem i zawodami planowanymi do wprowadzenia</w:t>
      </w:r>
      <w:r w:rsidRPr="00C661AE">
        <w:rPr>
          <w:rFonts w:ascii="Times New Roman" w:hAnsi="Times New Roman" w:cs="Times New Roman"/>
          <w:iCs/>
        </w:rPr>
        <w:t>: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>kurs:</w:t>
      </w:r>
      <w:r w:rsidR="00D670A5" w:rsidRPr="00C661AE">
        <w:rPr>
          <w:rFonts w:ascii="Times New Roman" w:hAnsi="Times New Roman" w:cs="Times New Roman"/>
        </w:rPr>
        <w:t xml:space="preserve"> Administrator sieci (1 osoba),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>kurs: Specjalista ds. rachunkowości</w:t>
      </w:r>
      <w:r w:rsidR="00D670A5" w:rsidRPr="00C661AE">
        <w:rPr>
          <w:rFonts w:ascii="Times New Roman" w:hAnsi="Times New Roman" w:cs="Times New Roman"/>
        </w:rPr>
        <w:t xml:space="preserve"> (1 osoba),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>kurs doskonalący: Obsługa programów hotelowych CHART</w:t>
      </w:r>
      <w:r w:rsidR="00D670A5" w:rsidRPr="00C661AE">
        <w:rPr>
          <w:rFonts w:ascii="Times New Roman" w:hAnsi="Times New Roman" w:cs="Times New Roman"/>
        </w:rPr>
        <w:t xml:space="preserve"> (3 osoby)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lastRenderedPageBreak/>
        <w:t>kurs doskonalący: AutoCad</w:t>
      </w:r>
      <w:r w:rsidR="00D670A5" w:rsidRPr="00C661AE">
        <w:rPr>
          <w:rFonts w:ascii="Times New Roman" w:hAnsi="Times New Roman" w:cs="Times New Roman"/>
        </w:rPr>
        <w:t xml:space="preserve"> (1 osoba),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>kurs: Florystyka</w:t>
      </w:r>
      <w:r w:rsidR="00D670A5" w:rsidRPr="00C661AE">
        <w:rPr>
          <w:rFonts w:ascii="Times New Roman" w:hAnsi="Times New Roman" w:cs="Times New Roman"/>
        </w:rPr>
        <w:t xml:space="preserve"> (1 osoba),</w:t>
      </w:r>
    </w:p>
    <w:p w:rsidR="00241E7B" w:rsidRPr="00C661AE" w:rsidRDefault="00241E7B" w:rsidP="00241E7B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 xml:space="preserve">kurs: </w:t>
      </w:r>
      <w:proofErr w:type="spellStart"/>
      <w:r w:rsidRPr="00C661AE">
        <w:rPr>
          <w:rFonts w:ascii="Times New Roman" w:hAnsi="Times New Roman" w:cs="Times New Roman"/>
        </w:rPr>
        <w:t>Carving</w:t>
      </w:r>
      <w:proofErr w:type="spellEnd"/>
      <w:r w:rsidR="00D670A5" w:rsidRPr="00C661AE">
        <w:rPr>
          <w:rFonts w:ascii="Times New Roman" w:hAnsi="Times New Roman" w:cs="Times New Roman"/>
        </w:rPr>
        <w:t xml:space="preserve"> (1 osoba),</w:t>
      </w:r>
    </w:p>
    <w:p w:rsidR="00151B63" w:rsidRPr="00C661AE" w:rsidRDefault="00D670A5" w:rsidP="00151B6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C661AE">
        <w:rPr>
          <w:rFonts w:ascii="Times New Roman" w:hAnsi="Times New Roman" w:cs="Times New Roman"/>
        </w:rPr>
        <w:t>staże dla nauczycieli:</w:t>
      </w:r>
    </w:p>
    <w:p w:rsidR="00151B63" w:rsidRPr="00C661AE" w:rsidRDefault="00D670A5" w:rsidP="00D670A5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C661AE">
        <w:rPr>
          <w:rFonts w:ascii="Times New Roman" w:hAnsi="Times New Roman" w:cs="Times New Roman"/>
          <w:iCs/>
        </w:rPr>
        <w:t xml:space="preserve">staże u </w:t>
      </w:r>
      <w:r w:rsidR="006F3B74" w:rsidRPr="00C661AE">
        <w:rPr>
          <w:rFonts w:ascii="Times New Roman" w:hAnsi="Times New Roman" w:cs="Times New Roman"/>
          <w:iCs/>
        </w:rPr>
        <w:t xml:space="preserve">przedsiębiorców i </w:t>
      </w:r>
      <w:r w:rsidRPr="00C661AE">
        <w:rPr>
          <w:rFonts w:ascii="Times New Roman" w:hAnsi="Times New Roman" w:cs="Times New Roman"/>
          <w:iCs/>
        </w:rPr>
        <w:t>pracodawców</w:t>
      </w:r>
      <w:r w:rsidRPr="00C661AE">
        <w:rPr>
          <w:rFonts w:ascii="Times New Roman" w:hAnsi="Times New Roman" w:cs="Times New Roman"/>
          <w:b/>
          <w:i/>
          <w:iCs/>
        </w:rPr>
        <w:t xml:space="preserve"> </w:t>
      </w:r>
      <w:r w:rsidR="00151B63" w:rsidRPr="00C661AE">
        <w:rPr>
          <w:rFonts w:ascii="Times New Roman" w:hAnsi="Times New Roman" w:cs="Times New Roman"/>
          <w:i/>
          <w:iCs/>
        </w:rPr>
        <w:t>(</w:t>
      </w:r>
      <w:r w:rsidRPr="00C661AE">
        <w:rPr>
          <w:rFonts w:ascii="Times New Roman" w:hAnsi="Times New Roman" w:cs="Times New Roman"/>
          <w:i/>
          <w:iCs/>
        </w:rPr>
        <w:t>ok. 40</w:t>
      </w:r>
      <w:r w:rsidR="00151B63" w:rsidRPr="00C661AE">
        <w:rPr>
          <w:rFonts w:ascii="Times New Roman" w:hAnsi="Times New Roman" w:cs="Times New Roman"/>
          <w:i/>
          <w:iCs/>
        </w:rPr>
        <w:t xml:space="preserve"> godzin)</w:t>
      </w:r>
      <w:r w:rsidRPr="00C661AE">
        <w:rPr>
          <w:rFonts w:ascii="Times New Roman" w:hAnsi="Times New Roman" w:cs="Times New Roman"/>
          <w:i/>
          <w:iCs/>
        </w:rPr>
        <w:t>, 11 osób, 2016 – 2018</w:t>
      </w:r>
      <w:r w:rsidR="00151B63" w:rsidRPr="00C661AE">
        <w:rPr>
          <w:rFonts w:ascii="Times New Roman" w:hAnsi="Times New Roman" w:cs="Times New Roman"/>
          <w:i/>
          <w:iCs/>
        </w:rPr>
        <w:t xml:space="preserve"> r</w:t>
      </w:r>
      <w:r w:rsidRPr="00C661AE">
        <w:rPr>
          <w:rFonts w:ascii="Times New Roman" w:hAnsi="Times New Roman" w:cs="Times New Roman"/>
          <w:i/>
          <w:iCs/>
        </w:rPr>
        <w:t>.</w:t>
      </w:r>
    </w:p>
    <w:p w:rsidR="00D670A5" w:rsidRPr="00C661AE" w:rsidRDefault="00D670A5" w:rsidP="002D175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 xml:space="preserve">praktyki i staże zawodowe dla uczniów: </w:t>
      </w:r>
      <w:r w:rsidRPr="00C661AE">
        <w:rPr>
          <w:rFonts w:ascii="Times New Roman" w:hAnsi="Times New Roman" w:cs="Times New Roman"/>
          <w:iCs/>
        </w:rPr>
        <w:t xml:space="preserve"> </w:t>
      </w:r>
    </w:p>
    <w:p w:rsidR="002D175F" w:rsidRPr="00C661AE" w:rsidRDefault="002D175F" w:rsidP="006F3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  <w:iCs/>
        </w:rPr>
        <w:t xml:space="preserve">staże u </w:t>
      </w:r>
      <w:r w:rsidR="006F3B74" w:rsidRPr="00C661AE">
        <w:rPr>
          <w:rFonts w:ascii="Times New Roman" w:hAnsi="Times New Roman" w:cs="Times New Roman"/>
          <w:iCs/>
        </w:rPr>
        <w:t xml:space="preserve">przedsiębiorców i </w:t>
      </w:r>
      <w:r w:rsidRPr="00C661AE">
        <w:rPr>
          <w:rFonts w:ascii="Times New Roman" w:hAnsi="Times New Roman" w:cs="Times New Roman"/>
          <w:iCs/>
        </w:rPr>
        <w:t>pracodawców (4 tygodnie</w:t>
      </w:r>
      <w:r w:rsidR="006F3B74" w:rsidRPr="00C661AE">
        <w:rPr>
          <w:rFonts w:ascii="Times New Roman" w:hAnsi="Times New Roman" w:cs="Times New Roman"/>
          <w:iCs/>
        </w:rPr>
        <w:t>, ok. 150 godzin), 166 osób, 2017-2019 r.</w:t>
      </w:r>
    </w:p>
    <w:p w:rsidR="006F3B74" w:rsidRPr="00C661AE" w:rsidRDefault="006F3B74" w:rsidP="006F3B7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zajęcia specjalistyczne realizowane we współpracy z podmiotami z otoczenia społeczno    </w:t>
      </w:r>
    </w:p>
    <w:p w:rsidR="006F3B74" w:rsidRPr="00C661AE" w:rsidRDefault="006F3B74" w:rsidP="006F3B74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– gospodarczego pozwalające na uzyskanie wiedzy</w:t>
      </w:r>
      <w:r w:rsidR="00412FF2" w:rsidRPr="00C661AE">
        <w:rPr>
          <w:rFonts w:ascii="Times New Roman" w:hAnsi="Times New Roman" w:cs="Times New Roman"/>
        </w:rPr>
        <w:t>,</w:t>
      </w:r>
      <w:r w:rsidRPr="00C661AE">
        <w:rPr>
          <w:rFonts w:ascii="Times New Roman" w:hAnsi="Times New Roman" w:cs="Times New Roman"/>
        </w:rPr>
        <w:t xml:space="preserve"> umiejętności oraz kwalifikacji zawodowych:</w:t>
      </w:r>
    </w:p>
    <w:p w:rsidR="006F3B74" w:rsidRPr="00C661AE" w:rsidRDefault="001B6328" w:rsidP="002E10B9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warsztaty „Obs</w:t>
      </w:r>
      <w:r w:rsidR="001E2BCF">
        <w:rPr>
          <w:rFonts w:ascii="Times New Roman" w:hAnsi="Times New Roman" w:cs="Times New Roman"/>
        </w:rPr>
        <w:t>ługa celna towarów” organizowane</w:t>
      </w:r>
      <w:r w:rsidRPr="00C661AE">
        <w:rPr>
          <w:rFonts w:ascii="Times New Roman" w:hAnsi="Times New Roman" w:cs="Times New Roman"/>
        </w:rPr>
        <w:t xml:space="preserve"> we współpracy z Urzędem Celnym w Stalowej Woli i Mielcu – dla 80 uczniów/uczennic technikum spedycji, te</w:t>
      </w:r>
      <w:r w:rsidR="002E10B9" w:rsidRPr="00C661AE">
        <w:rPr>
          <w:rFonts w:ascii="Times New Roman" w:hAnsi="Times New Roman" w:cs="Times New Roman"/>
        </w:rPr>
        <w:t>chnikum logistyki, 2016-2018 r.,</w:t>
      </w:r>
    </w:p>
    <w:p w:rsidR="002E10B9" w:rsidRPr="00C661AE" w:rsidRDefault="002E10B9" w:rsidP="002E10B9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warsztaty „Organizacja pracy służb lotniskowych” we współpracy z Lotniskiem Jasionka - dla 80 uczniów/uczennic technikum spedycji, technikum logistyki, 2016-2018 r.,</w:t>
      </w:r>
    </w:p>
    <w:p w:rsidR="002E10B9" w:rsidRPr="00C661AE" w:rsidRDefault="002E10B9" w:rsidP="002E10B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wsparcie uczniów w zakresie zdobywania dodatkowych uprawnień, wiedzy i umiejętności zawodowych, zwiększających ich szanse na rynku pracy:</w:t>
      </w:r>
    </w:p>
    <w:p w:rsidR="00991C2C" w:rsidRPr="00C661AE" w:rsidRDefault="002E10B9" w:rsidP="00991C2C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kurs </w:t>
      </w:r>
      <w:r w:rsidR="00991C2C" w:rsidRPr="00C661AE">
        <w:rPr>
          <w:rFonts w:ascii="Times New Roman" w:hAnsi="Times New Roman" w:cs="Times New Roman"/>
        </w:rPr>
        <w:t>„</w:t>
      </w:r>
      <w:r w:rsidRPr="00C661AE">
        <w:rPr>
          <w:rFonts w:ascii="Times New Roman" w:hAnsi="Times New Roman" w:cs="Times New Roman"/>
        </w:rPr>
        <w:t>Obsługa wózka widłowego z egzaminem UDT</w:t>
      </w:r>
      <w:r w:rsidR="00991C2C" w:rsidRPr="00C661AE">
        <w:rPr>
          <w:rFonts w:ascii="Times New Roman" w:hAnsi="Times New Roman" w:cs="Times New Roman"/>
        </w:rPr>
        <w:t>” dla 80 uczniów/uczennic technikum spedycji, technikum logistyki, 2016-2019 r.,</w:t>
      </w:r>
    </w:p>
    <w:p w:rsidR="00991C2C" w:rsidRPr="00C661AE" w:rsidRDefault="00991C2C" w:rsidP="00991C2C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„Barista” dla 10 uczniów/uczennic technikum hotelarstwa, 2017 r.,</w:t>
      </w:r>
    </w:p>
    <w:p w:rsidR="00991C2C" w:rsidRPr="00C661AE" w:rsidRDefault="00991C2C" w:rsidP="00991C2C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„Barman”</w:t>
      </w:r>
      <w:r w:rsidRPr="00C661AE">
        <w:rPr>
          <w:rFonts w:ascii="Times New Roman" w:hAnsi="Times New Roman" w:cs="Times New Roman"/>
          <w:b/>
        </w:rPr>
        <w:t xml:space="preserve"> </w:t>
      </w:r>
      <w:r w:rsidRPr="00C661AE">
        <w:rPr>
          <w:rFonts w:ascii="Times New Roman" w:hAnsi="Times New Roman" w:cs="Times New Roman"/>
        </w:rPr>
        <w:t>dla 10 uczniów/uczennic technikum hotelarstwa, 2018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D16F93" w:rsidRPr="00C661AE" w:rsidRDefault="00991C2C" w:rsidP="00D16F9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kurs „Animator czasu wolnego” </w:t>
      </w:r>
      <w:r w:rsidR="00D16F93" w:rsidRPr="00C661AE">
        <w:rPr>
          <w:rFonts w:ascii="Times New Roman" w:hAnsi="Times New Roman" w:cs="Times New Roman"/>
        </w:rPr>
        <w:t>dla 10 uczniów/uczennic technikum hotelarstwa, 2016 r.,</w:t>
      </w:r>
      <w:r w:rsidR="00D16F93" w:rsidRPr="00C661AE">
        <w:rPr>
          <w:rFonts w:ascii="Times New Roman" w:hAnsi="Times New Roman" w:cs="Times New Roman"/>
          <w:b/>
        </w:rPr>
        <w:t xml:space="preserve">  </w:t>
      </w:r>
    </w:p>
    <w:p w:rsidR="00D16F93" w:rsidRPr="00C661AE" w:rsidRDefault="00D16F93" w:rsidP="00D16F9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„Okolicznościowe dekoracje i aranżacje stołów” dla 10 uczniów/uczennic technikum hotelarstwa, 2017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D16F93" w:rsidRPr="00C661AE" w:rsidRDefault="00D16F93" w:rsidP="00D16F9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„Obsługa programu AutoCad” dla 10</w:t>
      </w:r>
      <w:r w:rsidRPr="00C661AE">
        <w:rPr>
          <w:rFonts w:ascii="Times New Roman" w:hAnsi="Times New Roman" w:cs="Times New Roman"/>
          <w:b/>
        </w:rPr>
        <w:t xml:space="preserve"> </w:t>
      </w:r>
      <w:r w:rsidRPr="00C661AE">
        <w:rPr>
          <w:rFonts w:ascii="Times New Roman" w:hAnsi="Times New Roman" w:cs="Times New Roman"/>
        </w:rPr>
        <w:t>uczniów/uczennic technikum architektury krajobrazu, 2017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D16F93" w:rsidRPr="00C661AE" w:rsidRDefault="00D16F93" w:rsidP="00D16F9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„Budowa oczka wodnego” dla 10</w:t>
      </w:r>
      <w:r w:rsidRPr="00C661AE">
        <w:rPr>
          <w:rFonts w:ascii="Times New Roman" w:hAnsi="Times New Roman" w:cs="Times New Roman"/>
          <w:b/>
        </w:rPr>
        <w:t xml:space="preserve"> </w:t>
      </w:r>
      <w:r w:rsidRPr="00C661AE">
        <w:rPr>
          <w:rFonts w:ascii="Times New Roman" w:hAnsi="Times New Roman" w:cs="Times New Roman"/>
        </w:rPr>
        <w:t>uczniów/uczennic technikum architektury krajobrazu, 2018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9F330F" w:rsidRPr="00C661AE" w:rsidRDefault="00D16F93" w:rsidP="009F330F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kurs </w:t>
      </w:r>
      <w:r w:rsidR="009F330F" w:rsidRPr="00C661AE">
        <w:rPr>
          <w:rFonts w:ascii="Times New Roman" w:hAnsi="Times New Roman" w:cs="Times New Roman"/>
        </w:rPr>
        <w:t>florystyczny dla 10</w:t>
      </w:r>
      <w:r w:rsidR="009F330F" w:rsidRPr="00C661AE">
        <w:rPr>
          <w:rFonts w:ascii="Times New Roman" w:hAnsi="Times New Roman" w:cs="Times New Roman"/>
          <w:b/>
        </w:rPr>
        <w:t xml:space="preserve"> </w:t>
      </w:r>
      <w:r w:rsidR="009F330F" w:rsidRPr="00C661AE">
        <w:rPr>
          <w:rFonts w:ascii="Times New Roman" w:hAnsi="Times New Roman" w:cs="Times New Roman"/>
        </w:rPr>
        <w:t>uczniów/uczennic technikum architektury krajobrazu, 2017 r.,</w:t>
      </w:r>
      <w:r w:rsidR="009F330F" w:rsidRPr="00C661AE">
        <w:rPr>
          <w:rFonts w:ascii="Times New Roman" w:hAnsi="Times New Roman" w:cs="Times New Roman"/>
          <w:b/>
        </w:rPr>
        <w:t xml:space="preserve">  </w:t>
      </w:r>
    </w:p>
    <w:p w:rsidR="009F330F" w:rsidRPr="00C661AE" w:rsidRDefault="009F330F" w:rsidP="009F330F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„Systemy automatycznego nawadniania ogrodów” dla 10</w:t>
      </w:r>
      <w:r w:rsidRPr="00C661AE">
        <w:rPr>
          <w:rFonts w:ascii="Times New Roman" w:hAnsi="Times New Roman" w:cs="Times New Roman"/>
          <w:b/>
        </w:rPr>
        <w:t xml:space="preserve"> </w:t>
      </w:r>
      <w:r w:rsidRPr="00C661AE">
        <w:rPr>
          <w:rFonts w:ascii="Times New Roman" w:hAnsi="Times New Roman" w:cs="Times New Roman"/>
        </w:rPr>
        <w:t>uczniów/uczennic technikum architektury krajobrazu, 2017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D16F93" w:rsidRPr="00C661AE" w:rsidRDefault="009F330F" w:rsidP="00D16F9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 „Obsługa kasy fiskalnej”</w:t>
      </w:r>
      <w:r w:rsidRPr="00C661AE">
        <w:rPr>
          <w:rFonts w:ascii="Times New Roman" w:hAnsi="Times New Roman" w:cs="Times New Roman"/>
          <w:b/>
        </w:rPr>
        <w:t xml:space="preserve"> </w:t>
      </w:r>
      <w:r w:rsidRPr="00C661AE">
        <w:rPr>
          <w:rFonts w:ascii="Times New Roman" w:hAnsi="Times New Roman" w:cs="Times New Roman"/>
        </w:rPr>
        <w:t xml:space="preserve">dla 40 uczniów/uczennic technikum ekonomicznego, 2016 r., 2018 r., </w:t>
      </w:r>
    </w:p>
    <w:p w:rsidR="009F330F" w:rsidRPr="00C661AE" w:rsidRDefault="009F330F" w:rsidP="000825A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kurs</w:t>
      </w:r>
      <w:r w:rsidR="000825A4" w:rsidRPr="00C661AE">
        <w:rPr>
          <w:rFonts w:ascii="Times New Roman" w:hAnsi="Times New Roman" w:cs="Times New Roman"/>
        </w:rPr>
        <w:t xml:space="preserve"> „</w:t>
      </w:r>
      <w:r w:rsidRPr="00C661AE">
        <w:rPr>
          <w:rFonts w:ascii="Times New Roman" w:hAnsi="Times New Roman" w:cs="Times New Roman"/>
        </w:rPr>
        <w:t>Certyfikat kompetencji zawodowych</w:t>
      </w:r>
      <w:r w:rsidR="000825A4" w:rsidRPr="00C661AE">
        <w:rPr>
          <w:rFonts w:ascii="Times New Roman" w:hAnsi="Times New Roman" w:cs="Times New Roman"/>
        </w:rPr>
        <w:t xml:space="preserve"> przewoźnika” dla</w:t>
      </w:r>
      <w:r w:rsidRPr="00C661AE">
        <w:rPr>
          <w:rFonts w:ascii="Times New Roman" w:hAnsi="Times New Roman" w:cs="Times New Roman"/>
        </w:rPr>
        <w:t xml:space="preserve"> 30</w:t>
      </w:r>
      <w:r w:rsidR="000825A4" w:rsidRPr="00C661AE">
        <w:rPr>
          <w:rFonts w:ascii="Times New Roman" w:hAnsi="Times New Roman" w:cs="Times New Roman"/>
        </w:rPr>
        <w:t xml:space="preserve"> uczniów/uczennic technikum spedycji, 2017-2018 r.,</w:t>
      </w:r>
    </w:p>
    <w:p w:rsidR="000825A4" w:rsidRPr="00C661AE" w:rsidRDefault="000825A4" w:rsidP="006F00DC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kurs </w:t>
      </w:r>
      <w:proofErr w:type="spellStart"/>
      <w:r w:rsidRPr="00C661AE">
        <w:rPr>
          <w:rFonts w:ascii="Times New Roman" w:hAnsi="Times New Roman" w:cs="Times New Roman"/>
        </w:rPr>
        <w:t>carvingu</w:t>
      </w:r>
      <w:proofErr w:type="spellEnd"/>
      <w:r w:rsidRPr="00C661AE">
        <w:rPr>
          <w:rFonts w:ascii="Times New Roman" w:hAnsi="Times New Roman" w:cs="Times New Roman"/>
        </w:rPr>
        <w:t xml:space="preserve">  dla 20 uczniów/uczennic technikum hotelarstwa, 2017-2018 r.,</w:t>
      </w:r>
      <w:r w:rsidRPr="00C661AE">
        <w:rPr>
          <w:rFonts w:ascii="Times New Roman" w:hAnsi="Times New Roman" w:cs="Times New Roman"/>
          <w:b/>
        </w:rPr>
        <w:t xml:space="preserve">  </w:t>
      </w:r>
    </w:p>
    <w:p w:rsidR="006F00DC" w:rsidRPr="00C661AE" w:rsidRDefault="00151B63" w:rsidP="006F00D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Formy wsparcia, o których mowa w ust. 4 będą się odbywać na podstawie szczegółowego </w:t>
      </w:r>
      <w:r w:rsidR="006F00DC" w:rsidRPr="00C661AE">
        <w:rPr>
          <w:rFonts w:ascii="Times New Roman" w:hAnsi="Times New Roman" w:cs="Times New Roman"/>
        </w:rPr>
        <w:t xml:space="preserve">    </w:t>
      </w:r>
    </w:p>
    <w:p w:rsidR="00151B63" w:rsidRPr="00C661AE" w:rsidRDefault="00151B63" w:rsidP="006F00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harmonogramu umieszczonego na tablicy ogłoszeń w szkolnym biurze projektu.</w:t>
      </w:r>
    </w:p>
    <w:p w:rsidR="006F00DC" w:rsidRPr="00C661AE" w:rsidRDefault="00151B63" w:rsidP="006F00D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Realizator zastrzega sobie w uzasadnionych przypadkach prawo do zmiany ustalonego </w:t>
      </w:r>
    </w:p>
    <w:p w:rsidR="00151B63" w:rsidRPr="00C661AE" w:rsidRDefault="00151B63" w:rsidP="006F00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harmonogramu.</w:t>
      </w:r>
    </w:p>
    <w:p w:rsidR="002D175F" w:rsidRPr="00C661AE" w:rsidRDefault="00151B63" w:rsidP="006F3B74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661AE">
        <w:rPr>
          <w:rFonts w:ascii="Times New Roman" w:hAnsi="Times New Roman" w:cs="Times New Roman"/>
        </w:rPr>
        <w:t xml:space="preserve"> </w:t>
      </w:r>
    </w:p>
    <w:p w:rsidR="002D175F" w:rsidRPr="00C661AE" w:rsidRDefault="002D175F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§ 3 </w:t>
      </w: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Uczestniczki i uczestnicy projektu</w:t>
      </w:r>
    </w:p>
    <w:p w:rsidR="00151B63" w:rsidRPr="00C661AE" w:rsidRDefault="00151B63" w:rsidP="00151B6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W projekcie uczestniczyć </w:t>
      </w:r>
      <w:r w:rsidR="006F00DC" w:rsidRPr="00C661AE">
        <w:rPr>
          <w:rFonts w:ascii="Times New Roman" w:hAnsi="Times New Roman" w:cs="Times New Roman"/>
        </w:rPr>
        <w:t>mogą nauczyciele</w:t>
      </w:r>
      <w:r w:rsidR="00795BAB" w:rsidRPr="00C661AE">
        <w:rPr>
          <w:rFonts w:ascii="Times New Roman" w:hAnsi="Times New Roman" w:cs="Times New Roman"/>
        </w:rPr>
        <w:t xml:space="preserve"> i</w:t>
      </w:r>
      <w:r w:rsidRPr="00C661AE">
        <w:rPr>
          <w:rFonts w:ascii="Times New Roman" w:hAnsi="Times New Roman" w:cs="Times New Roman"/>
        </w:rPr>
        <w:t xml:space="preserve"> uczniowie Zespołu Szkół Ponadgimnazjalnych nr 2 w Tarnobrzegu prowadzony przez Urząd Miasta Tarnobrzeg, którzy złożyli formularz zgłoszeniowy wraz z wymaganymi załącznikami i zostaną zakwalifikowani do udziału w projekcie przez Komisję Rekrutacyjną. </w:t>
      </w:r>
    </w:p>
    <w:p w:rsidR="00BE4609" w:rsidRPr="00C661AE" w:rsidRDefault="00BE4609" w:rsidP="00BE460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lastRenderedPageBreak/>
        <w:t>Nauczyciele dobierani będą przez dyrektora szkoły zgodnie z indywidualną diagnozą potrzeb i planami rozwoju szkoły.</w:t>
      </w:r>
    </w:p>
    <w:p w:rsidR="00151B63" w:rsidRPr="00C661AE" w:rsidRDefault="00151B63" w:rsidP="00BE460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Uczestniczki i uczestnicy projektu zostaną wybrane/-ni na podstawie złożonych formularzy zgłoszeniowych. </w:t>
      </w:r>
    </w:p>
    <w:p w:rsidR="00151B63" w:rsidRPr="00C661AE" w:rsidRDefault="00151B63" w:rsidP="00151B6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Przy wyborze uczestniczek i uczestników projektu Komisja Rekrutacyjna kierować będzie się, oprócz wymogów określonych w ust.1, następującymi preferencjami dla poszczególnych działań:</w:t>
      </w:r>
    </w:p>
    <w:p w:rsidR="00BE4609" w:rsidRPr="00C661AE" w:rsidRDefault="00BE4609" w:rsidP="00412FF2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661AE">
        <w:rPr>
          <w:rFonts w:ascii="Times New Roman" w:hAnsi="Times New Roman" w:cs="Times New Roman"/>
        </w:rPr>
        <w:t xml:space="preserve">praktyki i staże zawodowe dla uczniów: </w:t>
      </w:r>
      <w:r w:rsidRPr="00C661AE">
        <w:rPr>
          <w:rFonts w:ascii="Times New Roman" w:hAnsi="Times New Roman" w:cs="Times New Roman"/>
          <w:iCs/>
        </w:rPr>
        <w:t xml:space="preserve"> </w:t>
      </w:r>
    </w:p>
    <w:p w:rsidR="00151B63" w:rsidRPr="00C661AE" w:rsidRDefault="00151B63" w:rsidP="00151B6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uczniowie, którzy osiągają najwyższe wyniki w nauce </w:t>
      </w:r>
      <w:r w:rsidRPr="00C661AE">
        <w:rPr>
          <w:rFonts w:ascii="Times New Roman" w:hAnsi="Times New Roman" w:cs="Times New Roman"/>
          <w:bCs/>
        </w:rPr>
        <w:t xml:space="preserve">w semestrze bezpośrednio poprzedzającym rekrutację:                 </w:t>
      </w:r>
      <w:r w:rsidRPr="00C661AE">
        <w:rPr>
          <w:rFonts w:ascii="Times New Roman" w:hAnsi="Times New Roman" w:cs="Times New Roman"/>
        </w:rPr>
        <w:t xml:space="preserve">                                                                                        a) oceny z przedmiotów zawodowych – waga punktowa: średnia ocen;      </w:t>
      </w:r>
      <w:r w:rsidR="00412FF2" w:rsidRPr="00C661AE">
        <w:rPr>
          <w:rFonts w:ascii="Times New Roman" w:hAnsi="Times New Roman" w:cs="Times New Roman"/>
        </w:rPr>
        <w:t xml:space="preserve">                             </w:t>
      </w:r>
    </w:p>
    <w:p w:rsidR="00151B63" w:rsidRPr="00C661AE" w:rsidRDefault="00151B63" w:rsidP="00151B6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uczniowie i uczennice zamieszkali/-</w:t>
      </w:r>
      <w:proofErr w:type="spellStart"/>
      <w:r w:rsidRPr="00C661AE">
        <w:rPr>
          <w:rFonts w:ascii="Times New Roman" w:hAnsi="Times New Roman" w:cs="Times New Roman"/>
        </w:rPr>
        <w:t>łe</w:t>
      </w:r>
      <w:proofErr w:type="spellEnd"/>
      <w:r w:rsidRPr="00C661AE">
        <w:rPr>
          <w:rFonts w:ascii="Times New Roman" w:hAnsi="Times New Roman" w:cs="Times New Roman"/>
        </w:rPr>
        <w:t xml:space="preserve"> na terenach wiejskich – waga punktowa: 1;</w:t>
      </w:r>
    </w:p>
    <w:p w:rsidR="00151B63" w:rsidRPr="00C661AE" w:rsidRDefault="00151B63" w:rsidP="00151B6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osoby z oceną z zachowania uzyskaną w semestrze bezpośrednio poprzedzającym rekrutację – waga punktowa: ocena wzorowa – 4 ; bardzo dobra – 3; dobra – 2; poprawna </w:t>
      </w:r>
      <w:r w:rsidR="000F5FE6" w:rsidRPr="00C661AE">
        <w:rPr>
          <w:rFonts w:ascii="Times New Roman" w:hAnsi="Times New Roman" w:cs="Times New Roman"/>
        </w:rPr>
        <w:t>–</w:t>
      </w:r>
      <w:r w:rsidRPr="00C661AE">
        <w:rPr>
          <w:rFonts w:ascii="Times New Roman" w:hAnsi="Times New Roman" w:cs="Times New Roman"/>
        </w:rPr>
        <w:t xml:space="preserve"> 1</w:t>
      </w:r>
    </w:p>
    <w:p w:rsidR="000F5FE6" w:rsidRPr="00C661AE" w:rsidRDefault="000F5FE6" w:rsidP="00151B6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osoby, które ukończyły 18 lat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</w:rPr>
      </w:pPr>
    </w:p>
    <w:p w:rsidR="00412FF2" w:rsidRPr="00C661AE" w:rsidRDefault="00412FF2" w:rsidP="00412F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  <w:bCs/>
        </w:rPr>
        <w:t>4.2.</w:t>
      </w:r>
      <w:r w:rsidRPr="00C661AE">
        <w:rPr>
          <w:rFonts w:ascii="Times New Roman" w:hAnsi="Times New Roman" w:cs="Times New Roman"/>
          <w:b/>
          <w:bCs/>
        </w:rPr>
        <w:t xml:space="preserve"> </w:t>
      </w:r>
      <w:r w:rsidRPr="00C661AE">
        <w:rPr>
          <w:rFonts w:ascii="Times New Roman" w:hAnsi="Times New Roman" w:cs="Times New Roman"/>
        </w:rPr>
        <w:t xml:space="preserve">zajęcia specjalistyczne realizowane we współpracy z podmiotami z otoczenia społeczno    </w:t>
      </w:r>
    </w:p>
    <w:p w:rsidR="00412FF2" w:rsidRPr="00C661AE" w:rsidRDefault="00412FF2" w:rsidP="00412FF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       – gospodarczego pozwalające na uzyskanie wiedzy, umiejętności oraz kwalifikacji     </w:t>
      </w:r>
    </w:p>
    <w:p w:rsidR="00151B63" w:rsidRPr="00C661AE" w:rsidRDefault="00412FF2" w:rsidP="00412FF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      zawodowych:</w:t>
      </w:r>
    </w:p>
    <w:p w:rsidR="00412FF2" w:rsidRPr="00C661AE" w:rsidRDefault="00412FF2" w:rsidP="00412FF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uczniowie, którzy osiągają najwyższe wyniki w nauce </w:t>
      </w:r>
      <w:r w:rsidRPr="00C661AE">
        <w:rPr>
          <w:rFonts w:ascii="Times New Roman" w:hAnsi="Times New Roman" w:cs="Times New Roman"/>
          <w:bCs/>
        </w:rPr>
        <w:t xml:space="preserve">w semestrze bezpośrednio poprzedzającym rekrutację:                 </w:t>
      </w:r>
      <w:r w:rsidRPr="00C661AE">
        <w:rPr>
          <w:rFonts w:ascii="Times New Roman" w:hAnsi="Times New Roman" w:cs="Times New Roman"/>
        </w:rPr>
        <w:t xml:space="preserve">                                                                                        a) oceny z przedmiotów zawodowych – waga punktowa: średnia ocen;                                   </w:t>
      </w:r>
    </w:p>
    <w:p w:rsidR="00412FF2" w:rsidRPr="00C661AE" w:rsidRDefault="00412FF2" w:rsidP="00412FF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uczniowie i uczennice zamieszkali/-</w:t>
      </w:r>
      <w:proofErr w:type="spellStart"/>
      <w:r w:rsidRPr="00C661AE">
        <w:rPr>
          <w:rFonts w:ascii="Times New Roman" w:hAnsi="Times New Roman" w:cs="Times New Roman"/>
        </w:rPr>
        <w:t>łe</w:t>
      </w:r>
      <w:proofErr w:type="spellEnd"/>
      <w:r w:rsidRPr="00C661AE">
        <w:rPr>
          <w:rFonts w:ascii="Times New Roman" w:hAnsi="Times New Roman" w:cs="Times New Roman"/>
        </w:rPr>
        <w:t xml:space="preserve"> na terenach wiejskich – waga punktowa: 1;</w:t>
      </w:r>
    </w:p>
    <w:p w:rsidR="00412FF2" w:rsidRPr="00C661AE" w:rsidRDefault="00412FF2" w:rsidP="00412FF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osoby z oceną z zachowania uzyskaną w semestrze bezpośrednio poprzedzającym rekrutację – waga punktowa: ocena wzorowa – 4 ; bardzo dobra – 3; dobra – 2; poprawna - 1</w:t>
      </w:r>
    </w:p>
    <w:p w:rsidR="00412FF2" w:rsidRPr="00C661AE" w:rsidRDefault="00412FF2" w:rsidP="00412FF2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wsparcie uczniów w zakresie zdobywania dodatkowych uprawnień, wiedzy i umiejętności zawodowych, zwiększających ich szanse na rynku pracy:</w:t>
      </w:r>
    </w:p>
    <w:p w:rsidR="00412FF2" w:rsidRPr="00C661AE" w:rsidRDefault="00412FF2" w:rsidP="000F5F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uczniowie, którzy osiągają najwyższe wyniki w nauce </w:t>
      </w:r>
      <w:r w:rsidRPr="00C661AE">
        <w:rPr>
          <w:rFonts w:ascii="Times New Roman" w:hAnsi="Times New Roman" w:cs="Times New Roman"/>
          <w:bCs/>
        </w:rPr>
        <w:t xml:space="preserve">w semestrze bezpośrednio poprzedzającym rekrutację:                 </w:t>
      </w:r>
      <w:r w:rsidRPr="00C661AE">
        <w:rPr>
          <w:rFonts w:ascii="Times New Roman" w:hAnsi="Times New Roman" w:cs="Times New Roman"/>
        </w:rPr>
        <w:t xml:space="preserve">                                                                                        a) oceny z przedmiotów zawodowych – waga punktowa: średnia ocen;                                   </w:t>
      </w:r>
    </w:p>
    <w:p w:rsidR="00412FF2" w:rsidRPr="00C661AE" w:rsidRDefault="00412FF2" w:rsidP="000F5F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uczniowie i uczennice zamieszkali/-</w:t>
      </w:r>
      <w:proofErr w:type="spellStart"/>
      <w:r w:rsidRPr="00C661AE">
        <w:rPr>
          <w:rFonts w:ascii="Times New Roman" w:hAnsi="Times New Roman" w:cs="Times New Roman"/>
        </w:rPr>
        <w:t>łe</w:t>
      </w:r>
      <w:proofErr w:type="spellEnd"/>
      <w:r w:rsidRPr="00C661AE">
        <w:rPr>
          <w:rFonts w:ascii="Times New Roman" w:hAnsi="Times New Roman" w:cs="Times New Roman"/>
        </w:rPr>
        <w:t xml:space="preserve"> na terenach wiejskich – waga punktowa: 1;</w:t>
      </w:r>
    </w:p>
    <w:p w:rsidR="00412FF2" w:rsidRPr="00C661AE" w:rsidRDefault="00412FF2" w:rsidP="000F5F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osoby z oceną z zachowania uzyskaną w semestrze bezpośrednio poprzedzającym rekrutację – waga punktowa: ocena wzorowa – 4 ; bardzo dobra – 3; dobra – 2; poprawna - 1</w:t>
      </w:r>
    </w:p>
    <w:p w:rsidR="00412FF2" w:rsidRPr="00C661AE" w:rsidRDefault="00412FF2" w:rsidP="00412FF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</w:rPr>
      </w:pPr>
    </w:p>
    <w:p w:rsidR="00151B63" w:rsidRPr="00C661AE" w:rsidRDefault="000F5FE6" w:rsidP="00151B6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Uczestnicy projektu</w:t>
      </w:r>
      <w:r w:rsidR="00151B63" w:rsidRPr="00C661AE">
        <w:rPr>
          <w:rFonts w:ascii="Times New Roman" w:hAnsi="Times New Roman" w:cs="Times New Roman"/>
        </w:rPr>
        <w:t xml:space="preserve"> mają prawo do udziału w więcej niż jednym rodzaju zajęć (z zastrzeżeniem braku możliwości dwukrotnego udziału w takich samych zajęciach). </w:t>
      </w:r>
    </w:p>
    <w:p w:rsidR="00151B63" w:rsidRPr="00C661AE" w:rsidRDefault="00151B63" w:rsidP="00151B6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Osoby, które z powodu braku miejsc nie został</w:t>
      </w:r>
      <w:r w:rsidR="000F5FE6" w:rsidRPr="00C661AE">
        <w:rPr>
          <w:rFonts w:ascii="Times New Roman" w:hAnsi="Times New Roman" w:cs="Times New Roman"/>
        </w:rPr>
        <w:t>y zakwalifikowane do udziału w p</w:t>
      </w:r>
      <w:r w:rsidRPr="00C661AE">
        <w:rPr>
          <w:rFonts w:ascii="Times New Roman" w:hAnsi="Times New Roman" w:cs="Times New Roman"/>
        </w:rPr>
        <w:t>rojekcie, zostają umieszczone na liście rezerwowej. W razie skreślenia uczestnika / uczestniczki z listy, na jego miejsce zostaje zakwalifikowany/-na kolejny/-na w rankingu uczeń/ uczennica z listy rezerwowej.</w:t>
      </w:r>
    </w:p>
    <w:p w:rsidR="00151B63" w:rsidRPr="00C661AE" w:rsidRDefault="00151B63" w:rsidP="00151B6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 przypadku uzyskania przez dwie lub więcej osób takiej samej liczby punktów  o kolejności na liście rankingowej rozstrzyga termin złożenia formularza zgłoszeniowego.</w:t>
      </w:r>
    </w:p>
    <w:p w:rsidR="00151B63" w:rsidRPr="00C661AE" w:rsidRDefault="00151B63" w:rsidP="00151B6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§ 4</w:t>
      </w:r>
    </w:p>
    <w:p w:rsidR="00151B63" w:rsidRPr="00C661AE" w:rsidRDefault="00151B63" w:rsidP="00151B63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Proces rekrutacji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Rekrutacja prowadzona jest w sposób bezstronny, z poszanowaniem zasady równości płci.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Rekrutacja do projektu przeprowadzana będzie w każdym roku szkolnym - oddzielnie dla każdej formy wsparcia.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lastRenderedPageBreak/>
        <w:t>Dopuszcza się rekrutację uzupełniającą w trakcie roku szkolnego, o ile nie uniemożliwia tego charakter zajęć.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lang w:eastAsia="pl-PL"/>
        </w:rPr>
        <w:t xml:space="preserve">Informacje o terminie rekrutacji dostępne będą na tablicy ogłoszeń w siedzibie szkoły </w:t>
      </w:r>
      <w:r w:rsidR="00565475" w:rsidRPr="00C661AE">
        <w:rPr>
          <w:rFonts w:ascii="Times New Roman" w:hAnsi="Times New Roman" w:cs="Times New Roman"/>
          <w:lang w:eastAsia="pl-PL"/>
        </w:rPr>
        <w:t>oraz na stronie internetowej szkoły.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 xml:space="preserve">Uczniowie ubiegający się o uczestnictwo w projekcie składają formularz zgłoszeniowy (wzór załącznik nr 1 do niniejszego regulaminu) wraz z wymaganymi załącznikami, o których mowa w formularzu do </w:t>
      </w:r>
      <w:r w:rsidRPr="00C661AE">
        <w:rPr>
          <w:rFonts w:ascii="Times New Roman" w:hAnsi="Times New Roman" w:cs="Times New Roman"/>
          <w:i/>
          <w:iCs/>
          <w:color w:val="000000"/>
        </w:rPr>
        <w:t>koordynatorki z ramienia szkoły</w:t>
      </w:r>
      <w:r w:rsidRPr="00C661AE">
        <w:rPr>
          <w:rFonts w:ascii="Times New Roman" w:hAnsi="Times New Roman" w:cs="Times New Roman"/>
          <w:color w:val="000000"/>
        </w:rPr>
        <w:t xml:space="preserve"> (w biurze projektu) w terminie podanym w ogłoszeniu.  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 przypadku uchybień formalnych wymagań rekrutacji kandydat / kandydatka może zostać poproszony bezpośrednio lub drogą mailową, telefoniczną lub</w:t>
      </w:r>
      <w:r w:rsidR="000F5FE6" w:rsidRPr="00C661AE">
        <w:rPr>
          <w:rFonts w:ascii="Times New Roman" w:hAnsi="Times New Roman" w:cs="Times New Roman"/>
        </w:rPr>
        <w:t xml:space="preserve"> pisemnie o uzupełnienie braków </w:t>
      </w:r>
      <w:r w:rsidRPr="00C661AE">
        <w:rPr>
          <w:rFonts w:ascii="Times New Roman" w:hAnsi="Times New Roman" w:cs="Times New Roman"/>
        </w:rPr>
        <w:t>w dokumentacji w ciągu trzech dni roboczych.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Zgłoszenia, które wpłyną po terminie lub będą miały braki formalne, które nie zostały uzupełnione w ciągu 3 dni roboczych od wezwania do uzupełnienia nie będą rozpatrywane.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661AE">
        <w:rPr>
          <w:rFonts w:ascii="Times New Roman" w:hAnsi="Times New Roman" w:cs="Times New Roman"/>
          <w:color w:val="000000"/>
        </w:rPr>
        <w:t>Dane zawarte w formularzu weryfikuje pod względem formalnym osoba odpowiedzialna za rekrutację.</w:t>
      </w:r>
    </w:p>
    <w:p w:rsidR="00151B63" w:rsidRPr="00C661AE" w:rsidRDefault="00151B63" w:rsidP="00151B6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 xml:space="preserve">O zakwalifikowaniu uczniów/uczennic do danej formy wsparcia decyduje Komisja Rekrutacyjna na podstawie niniejszego regulaminu. </w:t>
      </w:r>
    </w:p>
    <w:p w:rsidR="00151B63" w:rsidRPr="00C661AE" w:rsidRDefault="00151B63" w:rsidP="00151B6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>W przypadku nie zrekrutowania planowanej liczby uczestników / uczestniczek na konkretne zajęcia / kurs, termin rekrutacji moż</w:t>
      </w:r>
      <w:r w:rsidR="00565475" w:rsidRPr="00C661AE">
        <w:rPr>
          <w:rFonts w:ascii="Times New Roman" w:hAnsi="Times New Roman" w:cs="Times New Roman"/>
          <w:lang w:eastAsia="pl-PL"/>
        </w:rPr>
        <w:t>e ulec wydłużeniu.</w:t>
      </w:r>
    </w:p>
    <w:p w:rsidR="00151B63" w:rsidRPr="00C661AE" w:rsidRDefault="00151B63" w:rsidP="0056547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color w:val="000000"/>
        </w:rPr>
        <w:t>Komisja ustala listy osób zakwalifikowanych do projektu oraz listy osób rezerwowych. Następnie Komisja, za pośrednictwem koordynatorki powiadamia uczniów i uczennice o zakwalifikowaniu do uczestnictwa w projekcie.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Uczeń / uczennica zakwalifikowany/-na do udziału w projekcie może zostać skreślony z listy uczestników w przypadku: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- na wniosek nauczyciela/instruktora prowadzącego zajęcia lub wniosek koordynatora uzasadniony rażącym naruszaniem zasad uczestnictwa w zajęciach,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- w przypadku opuszczenia co najmniej 20% zajęć,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- samodzielnej rezygnacji uczestnika/uczestniczki,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left="720" w:hanging="12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Jednocześnie w ww. przypadkach Partner zastrzega sobie możliwość dochodzenia od Uczestnika/Uczestniczki kosztów jego/jej uczestnictwa w Projekcie.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Udział danego/ej ucznia/uczennicy w Projekcie może ustać również w przypadku: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- skreślenia z listy uczniów danej szkoły,</w:t>
      </w:r>
    </w:p>
    <w:p w:rsidR="00151B63" w:rsidRPr="00C661AE" w:rsidRDefault="00151B63" w:rsidP="00151B63">
      <w:pPr>
        <w:pStyle w:val="Akapitzlist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- przyczyn losowych (np. długotrwała choroba).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Skreślenia ucznia/uczennicy z listy uczestników projektu w przypadkach, o których mowa w ustępie 12 lub  13 dokonuje Komisja Rekrutacyjna wpisując równocześnie na listę uczestniczek i uczestników (o ile jest to uzasadnione merytorycznie i możliwe na danym etapie realizacji zajęć / kursu) osobę z listy rezerwowej, zakwalifikowaną do zastąpienia osoby skreślonej z listy.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  <w:lang w:eastAsia="pl-PL"/>
        </w:rPr>
        <w:t xml:space="preserve">W chwili rozpoczęcia pierwszej formy wsparcia każdy z uczniów/uczennic podpisuje: </w:t>
      </w:r>
    </w:p>
    <w:p w:rsidR="00151B63" w:rsidRPr="00C661AE" w:rsidRDefault="00151B63" w:rsidP="00151B63">
      <w:pPr>
        <w:numPr>
          <w:ilvl w:val="0"/>
          <w:numId w:val="11"/>
        </w:numPr>
        <w:shd w:val="clear" w:color="auto" w:fill="FFFFFF"/>
        <w:spacing w:after="0" w:line="240" w:lineRule="auto"/>
        <w:ind w:left="1361" w:hanging="357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 xml:space="preserve">deklarację uczestnictwa w projekcie - załącznik nr 2; </w:t>
      </w:r>
    </w:p>
    <w:p w:rsidR="00151B63" w:rsidRPr="00C661AE" w:rsidRDefault="00151B63" w:rsidP="00151B63">
      <w:pPr>
        <w:numPr>
          <w:ilvl w:val="0"/>
          <w:numId w:val="11"/>
        </w:numPr>
        <w:shd w:val="clear" w:color="auto" w:fill="FFFFFF"/>
        <w:spacing w:after="0" w:line="240" w:lineRule="auto"/>
        <w:ind w:left="1361" w:hanging="357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 xml:space="preserve">oświadczenie uczestnika projektu o wyrażeniu zgody na przetwarzanie danych osobowych - załącznik nr 3; </w:t>
      </w:r>
    </w:p>
    <w:p w:rsidR="00151B63" w:rsidRPr="00C661AE" w:rsidRDefault="00151B63" w:rsidP="00151B63">
      <w:pPr>
        <w:shd w:val="clear" w:color="auto" w:fill="FFFFFF"/>
        <w:spacing w:after="0" w:line="240" w:lineRule="auto"/>
        <w:ind w:left="1004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>oraz podaje dane osobowe zgodnie z zakresem danych osobowych uczestników/uczestniczek biorących udział w projektach realizowanych w ramach Programu Operacyjnego Kapitał Ludzki – załącznik nr 4.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pl-PL"/>
        </w:rPr>
      </w:pPr>
      <w:r w:rsidRPr="00C661AE">
        <w:rPr>
          <w:rFonts w:ascii="Times New Roman" w:hAnsi="Times New Roman" w:cs="Times New Roman"/>
          <w:lang w:eastAsia="pl-PL"/>
        </w:rPr>
        <w:t>Formularz zgłoszeniowy, deklaracja uczestnictwa oraz pozostałe załączniki do regulaminu rekrutacji dostępne są w biurze projektu.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Regulamin rekrutacji dostępny jest w biurze projektu.</w:t>
      </w:r>
    </w:p>
    <w:p w:rsidR="00151B63" w:rsidRPr="00C661AE" w:rsidRDefault="00151B63" w:rsidP="00151B6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>O pozytywnym ukończeniu danej formy wsparcia i jednocześnie możliwości uzyskania zaświadczenia w tym zakresie świadczy:</w:t>
      </w:r>
    </w:p>
    <w:p w:rsidR="00151B63" w:rsidRPr="00C661AE" w:rsidRDefault="00151B63" w:rsidP="00151B63">
      <w:pPr>
        <w:pStyle w:val="Tytu"/>
        <w:numPr>
          <w:ilvl w:val="1"/>
          <w:numId w:val="9"/>
        </w:numPr>
        <w:jc w:val="both"/>
        <w:rPr>
          <w:b w:val="0"/>
          <w:bCs w:val="0"/>
          <w:color w:val="000000"/>
          <w:sz w:val="22"/>
          <w:szCs w:val="22"/>
          <w:lang w:eastAsia="en-US"/>
        </w:rPr>
      </w:pPr>
      <w:r w:rsidRPr="00C661AE">
        <w:rPr>
          <w:b w:val="0"/>
          <w:bCs w:val="0"/>
          <w:color w:val="000000"/>
          <w:sz w:val="22"/>
          <w:szCs w:val="22"/>
          <w:lang w:eastAsia="en-US"/>
        </w:rPr>
        <w:t>Uczestnictwo w co najmniej 80% zajęć (w tym w skali wszystkich godzin – maksymalnie 20% nieobecności);</w:t>
      </w:r>
    </w:p>
    <w:p w:rsidR="00151B63" w:rsidRPr="00C661AE" w:rsidRDefault="00151B63" w:rsidP="00151B63">
      <w:pPr>
        <w:pStyle w:val="Tytu"/>
        <w:numPr>
          <w:ilvl w:val="1"/>
          <w:numId w:val="9"/>
        </w:numPr>
        <w:jc w:val="both"/>
        <w:rPr>
          <w:b w:val="0"/>
          <w:bCs w:val="0"/>
          <w:color w:val="000000"/>
          <w:sz w:val="22"/>
          <w:szCs w:val="22"/>
          <w:lang w:eastAsia="en-US"/>
        </w:rPr>
      </w:pPr>
      <w:r w:rsidRPr="00C661AE">
        <w:rPr>
          <w:b w:val="0"/>
          <w:bCs w:val="0"/>
          <w:color w:val="000000"/>
          <w:sz w:val="22"/>
          <w:szCs w:val="22"/>
          <w:lang w:eastAsia="en-US"/>
        </w:rPr>
        <w:t>Pozytywne zaliczenie testu końcowego lub innej formy weryfikacji wiedzy/umiejętności zrealizowanej przez nauczyciela/instruktora danej formy wsparcia;</w:t>
      </w:r>
    </w:p>
    <w:p w:rsidR="00151B63" w:rsidRPr="00C661AE" w:rsidRDefault="00151B63" w:rsidP="00151B63">
      <w:pPr>
        <w:pStyle w:val="Tytu"/>
        <w:numPr>
          <w:ilvl w:val="1"/>
          <w:numId w:val="9"/>
        </w:numPr>
        <w:jc w:val="both"/>
        <w:rPr>
          <w:b w:val="0"/>
          <w:color w:val="000000"/>
          <w:sz w:val="22"/>
          <w:szCs w:val="22"/>
        </w:rPr>
      </w:pPr>
      <w:r w:rsidRPr="00C661AE">
        <w:rPr>
          <w:b w:val="0"/>
          <w:bCs w:val="0"/>
          <w:color w:val="000000"/>
          <w:sz w:val="22"/>
          <w:szCs w:val="22"/>
          <w:lang w:eastAsia="en-US"/>
        </w:rPr>
        <w:lastRenderedPageBreak/>
        <w:t>W przypadku kursów dających uprawnienia zawodowe – zgodnie z wymaganiami instytucji certyfikujących.</w:t>
      </w:r>
    </w:p>
    <w:p w:rsidR="00151B63" w:rsidRPr="00C661AE" w:rsidRDefault="00151B63" w:rsidP="00151B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§ 5</w:t>
      </w:r>
    </w:p>
    <w:p w:rsidR="00151B63" w:rsidRPr="00C661AE" w:rsidRDefault="00151B63" w:rsidP="00151B6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Postanowienia końcowe</w:t>
      </w:r>
    </w:p>
    <w:p w:rsidR="00151B63" w:rsidRPr="00C661AE" w:rsidRDefault="00151B63" w:rsidP="00151B6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51B63" w:rsidRPr="00C661AE" w:rsidRDefault="00151B63" w:rsidP="00151B6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Regulamin rekrutacji wchodzi w życie z dniem </w:t>
      </w:r>
      <w:r w:rsidR="00CC11D7" w:rsidRPr="00C661AE">
        <w:rPr>
          <w:rFonts w:ascii="Times New Roman" w:hAnsi="Times New Roman" w:cs="Times New Roman"/>
        </w:rPr>
        <w:t>02.11.2016</w:t>
      </w:r>
      <w:r w:rsidRPr="00C661AE">
        <w:rPr>
          <w:rFonts w:ascii="Times New Roman" w:hAnsi="Times New Roman" w:cs="Times New Roman"/>
        </w:rPr>
        <w:t xml:space="preserve"> r.</w:t>
      </w:r>
    </w:p>
    <w:p w:rsidR="00151B63" w:rsidRPr="00C661AE" w:rsidRDefault="00151B63" w:rsidP="00151B6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Uczestniczka / uczestnik projektu ma obowiązek wypełniania ankiet ewaluacyjnych i uczestnictwa w zajęciach w wyznaczonych terminach.</w:t>
      </w:r>
    </w:p>
    <w:p w:rsidR="00151B63" w:rsidRPr="00C661AE" w:rsidRDefault="00151B63" w:rsidP="00151B6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Wszelkie sprawy związane z interpretacją regulaminu rozstrzygane są przez koordynatorkę projektu.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661AE">
        <w:rPr>
          <w:rFonts w:ascii="Times New Roman" w:hAnsi="Times New Roman" w:cs="Times New Roman"/>
          <w:color w:val="000000"/>
        </w:rPr>
        <w:t xml:space="preserve">  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C661AE">
        <w:rPr>
          <w:rFonts w:ascii="Times New Roman" w:hAnsi="Times New Roman" w:cs="Times New Roman"/>
          <w:b/>
          <w:bCs/>
        </w:rPr>
        <w:t>Załączniki:</w:t>
      </w:r>
    </w:p>
    <w:p w:rsidR="00151B63" w:rsidRPr="00C661AE" w:rsidRDefault="00151B63" w:rsidP="00151B6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Wzór formularza zgłoszeniowego;</w:t>
      </w:r>
    </w:p>
    <w:p w:rsidR="00151B63" w:rsidRPr="00C661AE" w:rsidRDefault="00151B63" w:rsidP="00151B6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Wzór deklaracji udziału w projekcie;</w:t>
      </w:r>
    </w:p>
    <w:p w:rsidR="00CC11D7" w:rsidRPr="00C661AE" w:rsidRDefault="00151B63" w:rsidP="00151B6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Wzór oświadczenia uczestnika/uczestniczki projektu o wyrażeniu zgody na przetwarzanie </w:t>
      </w:r>
      <w:r w:rsidR="00CC11D7" w:rsidRPr="00C661AE">
        <w:rPr>
          <w:rFonts w:ascii="Times New Roman" w:hAnsi="Times New Roman" w:cs="Times New Roman"/>
        </w:rPr>
        <w:t xml:space="preserve">  </w:t>
      </w:r>
    </w:p>
    <w:p w:rsidR="00151B63" w:rsidRPr="00C661AE" w:rsidRDefault="00151B63" w:rsidP="00CC11D7">
      <w:pPr>
        <w:pStyle w:val="Akapitzlist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danych osobowych;</w:t>
      </w:r>
    </w:p>
    <w:p w:rsidR="00151B63" w:rsidRPr="00C661AE" w:rsidRDefault="00151B63" w:rsidP="00151B6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  <w:lang w:eastAsia="pl-PL"/>
        </w:rPr>
        <w:t>Zakres danych osobowych uczestników/uczestniczek projektu możliwych do przetwarzania.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>Przygotowała: Marze</w:t>
      </w:r>
      <w:r w:rsidR="00FF5BF4">
        <w:rPr>
          <w:rFonts w:ascii="Times New Roman" w:hAnsi="Times New Roman" w:cs="Times New Roman"/>
        </w:rPr>
        <w:t>na Karwat, asystentka</w:t>
      </w:r>
      <w:r w:rsidRPr="00C661AE">
        <w:rPr>
          <w:rFonts w:ascii="Times New Roman" w:hAnsi="Times New Roman" w:cs="Times New Roman"/>
        </w:rPr>
        <w:t xml:space="preserve"> projektu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Zatwierdził: Marek </w:t>
      </w:r>
      <w:proofErr w:type="spellStart"/>
      <w:r w:rsidRPr="00C661AE">
        <w:rPr>
          <w:rFonts w:ascii="Times New Roman" w:hAnsi="Times New Roman" w:cs="Times New Roman"/>
        </w:rPr>
        <w:t>Szczytyński</w:t>
      </w:r>
      <w:proofErr w:type="spellEnd"/>
      <w:r w:rsidRPr="00C661AE">
        <w:rPr>
          <w:rFonts w:ascii="Times New Roman" w:hAnsi="Times New Roman" w:cs="Times New Roman"/>
        </w:rPr>
        <w:t xml:space="preserve"> – dyrektor Zespołu Szkół Ponadgimnazjalnych nr 2 w Tarnobrzegu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</w:rPr>
      </w:pPr>
      <w:r w:rsidRPr="00C661AE">
        <w:rPr>
          <w:rFonts w:ascii="Times New Roman" w:hAnsi="Times New Roman" w:cs="Times New Roman"/>
        </w:rPr>
        <w:t xml:space="preserve">                     </w:t>
      </w: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1B63" w:rsidRPr="00C661AE" w:rsidRDefault="00151B63" w:rsidP="00151B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151B63" w:rsidRPr="00C661AE" w:rsidRDefault="00151B63" w:rsidP="00151B63">
      <w:pPr>
        <w:rPr>
          <w:rFonts w:ascii="Times New Roman" w:hAnsi="Times New Roman" w:cs="Times New Roman"/>
        </w:rPr>
      </w:pPr>
    </w:p>
    <w:p w:rsidR="00151B63" w:rsidRPr="00C661AE" w:rsidRDefault="00151B63" w:rsidP="00151B63">
      <w:pPr>
        <w:rPr>
          <w:rFonts w:ascii="Times New Roman" w:hAnsi="Times New Roman" w:cs="Times New Roman"/>
        </w:rPr>
      </w:pPr>
    </w:p>
    <w:p w:rsidR="00151B63" w:rsidRDefault="00151B63" w:rsidP="00151B63"/>
    <w:p w:rsidR="00151B63" w:rsidRDefault="00151B63" w:rsidP="00151B63"/>
    <w:p w:rsidR="00151B63" w:rsidRDefault="00151B63" w:rsidP="00151B63"/>
    <w:p w:rsidR="00BD3C2F" w:rsidRDefault="00BD3C2F">
      <w:bookmarkStart w:id="0" w:name="_GoBack"/>
      <w:bookmarkEnd w:id="0"/>
    </w:p>
    <w:sectPr w:rsidR="00BD3C2F" w:rsidSect="000119D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A52" w:rsidRDefault="00DD3A52" w:rsidP="002579BD">
      <w:pPr>
        <w:spacing w:after="0" w:line="240" w:lineRule="auto"/>
      </w:pPr>
      <w:r>
        <w:separator/>
      </w:r>
    </w:p>
  </w:endnote>
  <w:endnote w:type="continuationSeparator" w:id="0">
    <w:p w:rsidR="00DD3A52" w:rsidRDefault="00DD3A52" w:rsidP="0025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A52" w:rsidRDefault="00DD3A52" w:rsidP="002579BD">
      <w:pPr>
        <w:spacing w:after="0" w:line="240" w:lineRule="auto"/>
      </w:pPr>
      <w:r>
        <w:separator/>
      </w:r>
    </w:p>
  </w:footnote>
  <w:footnote w:type="continuationSeparator" w:id="0">
    <w:p w:rsidR="00DD3A52" w:rsidRDefault="00DD3A52" w:rsidP="00257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EC8" w:rsidRDefault="00F14EC8">
    <w:pPr>
      <w:pStyle w:val="Nagwek"/>
    </w:pPr>
    <w:r w:rsidRPr="00F14EC8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4558030</wp:posOffset>
          </wp:positionH>
          <wp:positionV relativeFrom="paragraph">
            <wp:posOffset>-116205</wp:posOffset>
          </wp:positionV>
          <wp:extent cx="1841500" cy="542925"/>
          <wp:effectExtent l="19050" t="0" r="6919" b="0"/>
          <wp:wrapNone/>
          <wp:docPr id="11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14EC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7620</wp:posOffset>
          </wp:positionV>
          <wp:extent cx="1543050" cy="323850"/>
          <wp:effectExtent l="19050" t="0" r="0" b="0"/>
          <wp:wrapNone/>
          <wp:docPr id="10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14EC8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-125730</wp:posOffset>
          </wp:positionV>
          <wp:extent cx="1247775" cy="647700"/>
          <wp:effectExtent l="19050" t="0" r="9525" b="0"/>
          <wp:wrapNone/>
          <wp:docPr id="9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14EC8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-125730</wp:posOffset>
          </wp:positionV>
          <wp:extent cx="1095375" cy="571500"/>
          <wp:effectExtent l="19050" t="0" r="9525" b="0"/>
          <wp:wrapNone/>
          <wp:docPr id="8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07"/>
    <w:multiLevelType w:val="multilevel"/>
    <w:tmpl w:val="0DFCD2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2424872"/>
    <w:multiLevelType w:val="hybridMultilevel"/>
    <w:tmpl w:val="5A62E7A6"/>
    <w:lvl w:ilvl="0" w:tplc="1CE01F62">
      <w:start w:val="1"/>
      <w:numFmt w:val="decimal"/>
      <w:lvlText w:val="%1)"/>
      <w:lvlJc w:val="left"/>
      <w:pPr>
        <w:ind w:left="1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2" w:hanging="360"/>
      </w:pPr>
    </w:lvl>
    <w:lvl w:ilvl="2" w:tplc="0415001B" w:tentative="1">
      <w:start w:val="1"/>
      <w:numFmt w:val="lowerRoman"/>
      <w:lvlText w:val="%3."/>
      <w:lvlJc w:val="right"/>
      <w:pPr>
        <w:ind w:left="3162" w:hanging="180"/>
      </w:pPr>
    </w:lvl>
    <w:lvl w:ilvl="3" w:tplc="0415000F" w:tentative="1">
      <w:start w:val="1"/>
      <w:numFmt w:val="decimal"/>
      <w:lvlText w:val="%4."/>
      <w:lvlJc w:val="left"/>
      <w:pPr>
        <w:ind w:left="3882" w:hanging="360"/>
      </w:pPr>
    </w:lvl>
    <w:lvl w:ilvl="4" w:tplc="04150019" w:tentative="1">
      <w:start w:val="1"/>
      <w:numFmt w:val="lowerLetter"/>
      <w:lvlText w:val="%5."/>
      <w:lvlJc w:val="left"/>
      <w:pPr>
        <w:ind w:left="4602" w:hanging="360"/>
      </w:pPr>
    </w:lvl>
    <w:lvl w:ilvl="5" w:tplc="0415001B" w:tentative="1">
      <w:start w:val="1"/>
      <w:numFmt w:val="lowerRoman"/>
      <w:lvlText w:val="%6."/>
      <w:lvlJc w:val="right"/>
      <w:pPr>
        <w:ind w:left="5322" w:hanging="180"/>
      </w:pPr>
    </w:lvl>
    <w:lvl w:ilvl="6" w:tplc="0415000F" w:tentative="1">
      <w:start w:val="1"/>
      <w:numFmt w:val="decimal"/>
      <w:lvlText w:val="%7."/>
      <w:lvlJc w:val="left"/>
      <w:pPr>
        <w:ind w:left="6042" w:hanging="360"/>
      </w:pPr>
    </w:lvl>
    <w:lvl w:ilvl="7" w:tplc="04150019" w:tentative="1">
      <w:start w:val="1"/>
      <w:numFmt w:val="lowerLetter"/>
      <w:lvlText w:val="%8."/>
      <w:lvlJc w:val="left"/>
      <w:pPr>
        <w:ind w:left="6762" w:hanging="360"/>
      </w:pPr>
    </w:lvl>
    <w:lvl w:ilvl="8" w:tplc="0415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2" w15:restartNumberingAfterBreak="0">
    <w:nsid w:val="079F0E0A"/>
    <w:multiLevelType w:val="hybridMultilevel"/>
    <w:tmpl w:val="258CD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5836"/>
    <w:multiLevelType w:val="hybridMultilevel"/>
    <w:tmpl w:val="C2B08B1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280186"/>
    <w:multiLevelType w:val="hybridMultilevel"/>
    <w:tmpl w:val="5DB20CE0"/>
    <w:lvl w:ilvl="0" w:tplc="32648E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84243E3"/>
    <w:multiLevelType w:val="multilevel"/>
    <w:tmpl w:val="170CAF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D59157D"/>
    <w:multiLevelType w:val="hybridMultilevel"/>
    <w:tmpl w:val="17102180"/>
    <w:lvl w:ilvl="0" w:tplc="04150013">
      <w:start w:val="1"/>
      <w:numFmt w:val="upperRoman"/>
      <w:lvlText w:val="%1."/>
      <w:lvlJc w:val="right"/>
      <w:pPr>
        <w:ind w:left="1362" w:hanging="360"/>
      </w:pPr>
      <w:rPr>
        <w:rFonts w:cs="Times New Roman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208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0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52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24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96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8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0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22" w:hanging="180"/>
      </w:pPr>
      <w:rPr>
        <w:rFonts w:cs="Times New Roman"/>
      </w:rPr>
    </w:lvl>
  </w:abstractNum>
  <w:abstractNum w:abstractNumId="7" w15:restartNumberingAfterBreak="0">
    <w:nsid w:val="1D82426C"/>
    <w:multiLevelType w:val="multilevel"/>
    <w:tmpl w:val="CFFC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996E77"/>
    <w:multiLevelType w:val="multilevel"/>
    <w:tmpl w:val="4E1E33F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Calibri" w:hAnsi="Calibri" w:cs="Calibri" w:hint="default"/>
      </w:rPr>
    </w:lvl>
  </w:abstractNum>
  <w:abstractNum w:abstractNumId="9" w15:restartNumberingAfterBreak="0">
    <w:nsid w:val="22F42DA7"/>
    <w:multiLevelType w:val="hybridMultilevel"/>
    <w:tmpl w:val="4F5AA1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7F33D3"/>
    <w:multiLevelType w:val="hybridMultilevel"/>
    <w:tmpl w:val="E506C318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A53F61"/>
    <w:multiLevelType w:val="hybridMultilevel"/>
    <w:tmpl w:val="4C1AFE2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494334"/>
    <w:multiLevelType w:val="hybridMultilevel"/>
    <w:tmpl w:val="C40A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21C1DFF"/>
    <w:multiLevelType w:val="hybridMultilevel"/>
    <w:tmpl w:val="F5F0C26A"/>
    <w:lvl w:ilvl="0" w:tplc="04150011">
      <w:start w:val="1"/>
      <w:numFmt w:val="decimal"/>
      <w:lvlText w:val="%1)"/>
      <w:lvlJc w:val="left"/>
      <w:pPr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 w15:restartNumberingAfterBreak="0">
    <w:nsid w:val="36D55798"/>
    <w:multiLevelType w:val="hybridMultilevel"/>
    <w:tmpl w:val="725459A2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83041FE"/>
    <w:multiLevelType w:val="hybridMultilevel"/>
    <w:tmpl w:val="BFD86B3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50E5AF2"/>
    <w:multiLevelType w:val="hybridMultilevel"/>
    <w:tmpl w:val="770ED44A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DC55333"/>
    <w:multiLevelType w:val="hybridMultilevel"/>
    <w:tmpl w:val="496E4DB6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E4390F"/>
    <w:multiLevelType w:val="hybridMultilevel"/>
    <w:tmpl w:val="F5F0C26A"/>
    <w:lvl w:ilvl="0" w:tplc="04150011">
      <w:start w:val="1"/>
      <w:numFmt w:val="decimal"/>
      <w:lvlText w:val="%1)"/>
      <w:lvlJc w:val="left"/>
      <w:pPr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 w15:restartNumberingAfterBreak="0">
    <w:nsid w:val="57674D16"/>
    <w:multiLevelType w:val="hybridMultilevel"/>
    <w:tmpl w:val="F404E8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4677BD"/>
    <w:multiLevelType w:val="hybridMultilevel"/>
    <w:tmpl w:val="6E2E5AA8"/>
    <w:lvl w:ilvl="0" w:tplc="4A725826">
      <w:start w:val="1"/>
      <w:numFmt w:val="decimal"/>
      <w:lvlText w:val="%1)"/>
      <w:lvlJc w:val="left"/>
      <w:pPr>
        <w:ind w:left="1945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66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38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10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82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4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6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8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705" w:hanging="180"/>
      </w:pPr>
      <w:rPr>
        <w:rFonts w:cs="Times New Roman"/>
      </w:rPr>
    </w:lvl>
  </w:abstractNum>
  <w:abstractNum w:abstractNumId="21" w15:restartNumberingAfterBreak="0">
    <w:nsid w:val="63812129"/>
    <w:multiLevelType w:val="hybridMultilevel"/>
    <w:tmpl w:val="62C8143E"/>
    <w:lvl w:ilvl="0" w:tplc="FBA236B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0F8246A"/>
    <w:multiLevelType w:val="hybridMultilevel"/>
    <w:tmpl w:val="7D84CB90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80057A3"/>
    <w:multiLevelType w:val="hybridMultilevel"/>
    <w:tmpl w:val="8D1A9F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8AB1154"/>
    <w:multiLevelType w:val="hybridMultilevel"/>
    <w:tmpl w:val="951CBE54"/>
    <w:lvl w:ilvl="0" w:tplc="28882D8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7B0B335C"/>
    <w:multiLevelType w:val="hybridMultilevel"/>
    <w:tmpl w:val="29421E8C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3"/>
  </w:num>
  <w:num w:numId="3">
    <w:abstractNumId w:val="13"/>
  </w:num>
  <w:num w:numId="4">
    <w:abstractNumId w:val="20"/>
  </w:num>
  <w:num w:numId="5">
    <w:abstractNumId w:val="9"/>
  </w:num>
  <w:num w:numId="6">
    <w:abstractNumId w:val="24"/>
  </w:num>
  <w:num w:numId="7">
    <w:abstractNumId w:val="6"/>
  </w:num>
  <w:num w:numId="8">
    <w:abstractNumId w:val="12"/>
  </w:num>
  <w:num w:numId="9">
    <w:abstractNumId w:val="4"/>
  </w:num>
  <w:num w:numId="10">
    <w:abstractNumId w:val="21"/>
  </w:num>
  <w:num w:numId="11">
    <w:abstractNumId w:val="7"/>
  </w:num>
  <w:num w:numId="12">
    <w:abstractNumId w:val="1"/>
  </w:num>
  <w:num w:numId="13">
    <w:abstractNumId w:val="19"/>
  </w:num>
  <w:num w:numId="14">
    <w:abstractNumId w:val="16"/>
  </w:num>
  <w:num w:numId="15">
    <w:abstractNumId w:val="17"/>
  </w:num>
  <w:num w:numId="16">
    <w:abstractNumId w:val="25"/>
  </w:num>
  <w:num w:numId="17">
    <w:abstractNumId w:val="11"/>
  </w:num>
  <w:num w:numId="18">
    <w:abstractNumId w:val="22"/>
  </w:num>
  <w:num w:numId="19">
    <w:abstractNumId w:val="10"/>
  </w:num>
  <w:num w:numId="20">
    <w:abstractNumId w:val="14"/>
  </w:num>
  <w:num w:numId="21">
    <w:abstractNumId w:val="2"/>
  </w:num>
  <w:num w:numId="22">
    <w:abstractNumId w:val="8"/>
  </w:num>
  <w:num w:numId="23">
    <w:abstractNumId w:val="18"/>
  </w:num>
  <w:num w:numId="24">
    <w:abstractNumId w:val="5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B63"/>
    <w:rsid w:val="00013C7E"/>
    <w:rsid w:val="000825A4"/>
    <w:rsid w:val="000F5FE6"/>
    <w:rsid w:val="00151B63"/>
    <w:rsid w:val="00193258"/>
    <w:rsid w:val="001B6328"/>
    <w:rsid w:val="001E2BCF"/>
    <w:rsid w:val="00241E7B"/>
    <w:rsid w:val="002579BD"/>
    <w:rsid w:val="002D175F"/>
    <w:rsid w:val="002E10B9"/>
    <w:rsid w:val="00412FF2"/>
    <w:rsid w:val="004D4E21"/>
    <w:rsid w:val="00565475"/>
    <w:rsid w:val="00584BCA"/>
    <w:rsid w:val="0061737C"/>
    <w:rsid w:val="006F00DC"/>
    <w:rsid w:val="006F3B74"/>
    <w:rsid w:val="00795BAB"/>
    <w:rsid w:val="00812DAF"/>
    <w:rsid w:val="008E1AC8"/>
    <w:rsid w:val="00985BE0"/>
    <w:rsid w:val="00991C2C"/>
    <w:rsid w:val="009F330F"/>
    <w:rsid w:val="00BD3C2F"/>
    <w:rsid w:val="00BE4609"/>
    <w:rsid w:val="00BF0522"/>
    <w:rsid w:val="00C661AE"/>
    <w:rsid w:val="00CC11D7"/>
    <w:rsid w:val="00D1490B"/>
    <w:rsid w:val="00D16F93"/>
    <w:rsid w:val="00D670A5"/>
    <w:rsid w:val="00DA296C"/>
    <w:rsid w:val="00DD3A52"/>
    <w:rsid w:val="00F14EC8"/>
    <w:rsid w:val="00FF320D"/>
    <w:rsid w:val="00FF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D8D74-DEEC-464D-9F26-BE5DF4ED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1B6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1B63"/>
    <w:pPr>
      <w:ind w:left="720"/>
    </w:pPr>
  </w:style>
  <w:style w:type="paragraph" w:styleId="Tytu">
    <w:name w:val="Title"/>
    <w:basedOn w:val="Normalny"/>
    <w:link w:val="TytuZnak"/>
    <w:uiPriority w:val="99"/>
    <w:qFormat/>
    <w:rsid w:val="00151B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51B6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1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B63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EC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F14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4EC8"/>
    <w:rPr>
      <w:rFonts w:ascii="Calibri" w:eastAsia="Calibri" w:hAnsi="Calibri" w:cs="Calibri"/>
    </w:rPr>
  </w:style>
  <w:style w:type="table" w:styleId="Tabela-Siatka">
    <w:name w:val="Table Grid"/>
    <w:basedOn w:val="Standardowy"/>
    <w:uiPriority w:val="39"/>
    <w:rsid w:val="002E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1871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Prac-dor1</cp:lastModifiedBy>
  <cp:revision>10</cp:revision>
  <cp:lastPrinted>2016-11-02T06:30:00Z</cp:lastPrinted>
  <dcterms:created xsi:type="dcterms:W3CDTF">2016-10-31T17:38:00Z</dcterms:created>
  <dcterms:modified xsi:type="dcterms:W3CDTF">2016-11-02T06:52:00Z</dcterms:modified>
</cp:coreProperties>
</file>