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6EB" w:rsidRDefault="00A676EB" w:rsidP="00BF2F03">
      <w:pPr>
        <w:jc w:val="center"/>
        <w:rPr>
          <w:b/>
          <w:sz w:val="32"/>
          <w:szCs w:val="32"/>
        </w:rPr>
      </w:pP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Wykaz podręczników w ZS nr 2 w Tarnobrzegu</w:t>
      </w:r>
    </w:p>
    <w:p w:rsidR="00BF2F03" w:rsidRPr="00A676EB" w:rsidRDefault="00BF2F03" w:rsidP="00A676EB">
      <w:pPr>
        <w:shd w:val="clear" w:color="auto" w:fill="92D050"/>
        <w:jc w:val="center"/>
        <w:rPr>
          <w:b/>
          <w:sz w:val="40"/>
          <w:szCs w:val="40"/>
        </w:rPr>
      </w:pPr>
      <w:r w:rsidRPr="00A676EB">
        <w:rPr>
          <w:b/>
          <w:sz w:val="40"/>
          <w:szCs w:val="40"/>
        </w:rPr>
        <w:t>w roku szkolnym 20</w:t>
      </w:r>
      <w:r w:rsidR="00450882" w:rsidRPr="00A676EB">
        <w:rPr>
          <w:b/>
          <w:sz w:val="40"/>
          <w:szCs w:val="40"/>
        </w:rPr>
        <w:t>2</w:t>
      </w:r>
      <w:r w:rsidR="00CC0CCC">
        <w:rPr>
          <w:b/>
          <w:sz w:val="40"/>
          <w:szCs w:val="40"/>
        </w:rPr>
        <w:t>3</w:t>
      </w:r>
      <w:r w:rsidR="00FF581B">
        <w:rPr>
          <w:b/>
          <w:sz w:val="40"/>
          <w:szCs w:val="40"/>
        </w:rPr>
        <w:t>/202</w:t>
      </w:r>
      <w:r w:rsidR="00CC0CCC">
        <w:rPr>
          <w:b/>
          <w:sz w:val="40"/>
          <w:szCs w:val="40"/>
        </w:rPr>
        <w:t>4</w:t>
      </w:r>
    </w:p>
    <w:p w:rsidR="00BF2F03" w:rsidRDefault="00BF2F03" w:rsidP="00BF2F03">
      <w:pPr>
        <w:jc w:val="center"/>
        <w:rPr>
          <w:b/>
          <w:sz w:val="40"/>
          <w:szCs w:val="40"/>
        </w:rPr>
      </w:pPr>
    </w:p>
    <w:tbl>
      <w:tblPr>
        <w:tblW w:w="11607" w:type="dxa"/>
        <w:tblInd w:w="-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20"/>
        <w:gridCol w:w="1539"/>
        <w:gridCol w:w="1134"/>
        <w:gridCol w:w="7617"/>
        <w:gridCol w:w="7"/>
        <w:gridCol w:w="684"/>
        <w:gridCol w:w="34"/>
        <w:gridCol w:w="36"/>
      </w:tblGrid>
      <w:tr w:rsidR="002D379E" w:rsidRPr="00607AC4" w:rsidTr="002D379E">
        <w:trPr>
          <w:trHeight w:val="211"/>
        </w:trPr>
        <w:tc>
          <w:tcPr>
            <w:tcW w:w="536" w:type="dxa"/>
          </w:tcPr>
          <w:p w:rsidR="002D379E" w:rsidRPr="002D379E" w:rsidRDefault="002D379E" w:rsidP="00303054">
            <w:pPr>
              <w:pStyle w:val="Nagwek1"/>
              <w:snapToGrid w:val="0"/>
              <w:ind w:left="432" w:hanging="432"/>
              <w:rPr>
                <w:sz w:val="36"/>
                <w:szCs w:val="36"/>
              </w:rPr>
            </w:pPr>
          </w:p>
        </w:tc>
        <w:tc>
          <w:tcPr>
            <w:tcW w:w="20" w:type="dxa"/>
          </w:tcPr>
          <w:p w:rsidR="002D379E" w:rsidRPr="002D379E" w:rsidRDefault="002D379E" w:rsidP="00303054">
            <w:pPr>
              <w:pStyle w:val="Nagwek1"/>
              <w:snapToGrid w:val="0"/>
              <w:ind w:left="432" w:right="14" w:hanging="432"/>
              <w:rPr>
                <w:sz w:val="36"/>
                <w:szCs w:val="36"/>
              </w:rPr>
            </w:pPr>
          </w:p>
        </w:tc>
        <w:tc>
          <w:tcPr>
            <w:tcW w:w="10981" w:type="dxa"/>
            <w:gridSpan w:val="5"/>
          </w:tcPr>
          <w:p w:rsidR="00A676EB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Wykaz podręczników  z  zakresu </w:t>
            </w:r>
          </w:p>
          <w:p w:rsidR="00303054" w:rsidRDefault="002D379E" w:rsidP="00303054">
            <w:pPr>
              <w:pStyle w:val="Nagwek1"/>
              <w:tabs>
                <w:tab w:val="clear" w:pos="0"/>
              </w:tabs>
              <w:snapToGrid w:val="0"/>
              <w:ind w:right="14"/>
              <w:rPr>
                <w:bCs w:val="0"/>
                <w:sz w:val="36"/>
                <w:szCs w:val="36"/>
                <w:u w:val="single"/>
              </w:rPr>
            </w:pPr>
            <w:r w:rsidRPr="002D379E">
              <w:rPr>
                <w:bCs w:val="0"/>
                <w:sz w:val="36"/>
                <w:szCs w:val="36"/>
                <w:u w:val="single"/>
              </w:rPr>
              <w:t xml:space="preserve">kształcenia ogólnego </w:t>
            </w:r>
            <w:r w:rsidR="009A487A">
              <w:rPr>
                <w:bCs w:val="0"/>
                <w:sz w:val="36"/>
                <w:szCs w:val="36"/>
                <w:u w:val="single"/>
              </w:rPr>
              <w:t xml:space="preserve"> dla klas I</w:t>
            </w:r>
          </w:p>
          <w:p w:rsidR="002D379E" w:rsidRPr="002D379E" w:rsidRDefault="002D379E" w:rsidP="00AF09B2">
            <w:pPr>
              <w:pStyle w:val="Nagwek1"/>
              <w:tabs>
                <w:tab w:val="clear" w:pos="0"/>
              </w:tabs>
              <w:snapToGrid w:val="0"/>
              <w:ind w:right="14"/>
              <w:rPr>
                <w:sz w:val="36"/>
                <w:szCs w:val="36"/>
              </w:rPr>
            </w:pPr>
            <w:r w:rsidRPr="00303054">
              <w:rPr>
                <w:rFonts w:ascii="Arial Black" w:hAnsi="Arial Black"/>
                <w:bCs w:val="0"/>
                <w:sz w:val="36"/>
                <w:szCs w:val="36"/>
                <w:u w:val="single"/>
              </w:rPr>
              <w:t xml:space="preserve"> </w:t>
            </w:r>
          </w:p>
        </w:tc>
        <w:tc>
          <w:tcPr>
            <w:tcW w:w="34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  <w:tc>
          <w:tcPr>
            <w:tcW w:w="36" w:type="dxa"/>
          </w:tcPr>
          <w:p w:rsidR="002D379E" w:rsidRPr="00607AC4" w:rsidRDefault="002D379E" w:rsidP="0094415E">
            <w:pPr>
              <w:snapToGrid w:val="0"/>
              <w:rPr>
                <w:b/>
                <w:bCs/>
                <w:sz w:val="28"/>
              </w:rPr>
            </w:pPr>
          </w:p>
        </w:tc>
      </w:tr>
      <w:tr w:rsidR="0094415E" w:rsidTr="0094415E">
        <w:trPr>
          <w:gridAfter w:val="3"/>
          <w:wAfter w:w="754" w:type="dxa"/>
        </w:trPr>
        <w:tc>
          <w:tcPr>
            <w:tcW w:w="108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4415E" w:rsidRDefault="0094415E" w:rsidP="0094415E">
            <w:pPr>
              <w:pStyle w:val="Nagwek1"/>
              <w:snapToGrid w:val="0"/>
              <w:ind w:left="432" w:hanging="432"/>
            </w:pPr>
            <w:r>
              <w:t>Technikum (każdy profil)</w:t>
            </w:r>
          </w:p>
        </w:tc>
      </w:tr>
      <w:tr w:rsidR="0094415E" w:rsidTr="0094415E">
        <w:trPr>
          <w:gridAfter w:val="4"/>
          <w:wAfter w:w="761" w:type="dxa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lp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Przedmiot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poziom</w:t>
            </w:r>
          </w:p>
        </w:tc>
        <w:tc>
          <w:tcPr>
            <w:tcW w:w="7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94415E" w:rsidRDefault="0094415E" w:rsidP="0094415E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Podręcznik/materiał edukacyjny/autor/tytuł/wydawnictwo</w:t>
            </w:r>
          </w:p>
        </w:tc>
      </w:tr>
      <w:tr w:rsidR="006E679E" w:rsidTr="00FF581B">
        <w:trPr>
          <w:gridAfter w:val="4"/>
          <w:wAfter w:w="761" w:type="dxa"/>
          <w:trHeight w:val="1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Pr="0094415E" w:rsidRDefault="006E679E" w:rsidP="006E679E">
            <w:pPr>
              <w:snapToGrid w:val="0"/>
              <w:rPr>
                <w:b/>
              </w:rPr>
            </w:pPr>
            <w:r w:rsidRPr="0094415E">
              <w:rPr>
                <w:b/>
              </w:rPr>
              <w:t>Język polski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Pr="00FA2C42" w:rsidRDefault="006E679E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"Sztuka wyrazu. Język  polski kl.1"- podręcznik do liceum i technikum - zakres podstawowy i rozszerzony (cz.1- Starożytność, średniowiecze, cz.2- renesans, barok, oświecenie); Wydawnictwo-Gdańskie Wydawnictwo Oświatowe ; Autor: K.Budna, B.Kapela-Bagińska, J.Monthey, J.Zaporowicz, T.Zieliński ; Nr dopuszczenia: 1022/1/2019</w:t>
            </w:r>
          </w:p>
        </w:tc>
      </w:tr>
      <w:tr w:rsidR="006E679E" w:rsidTr="00FF581B">
        <w:trPr>
          <w:gridAfter w:val="4"/>
          <w:wAfter w:w="761" w:type="dxa"/>
          <w:trHeight w:val="126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 w:rsidRPr="0094415E">
              <w:rPr>
                <w:b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Pr="0094415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angielski /kontynuacja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"Password Reset"  A2/B1 - podręcznik do nauki języka angielskiego, Autor: M.Rosińska, L.Edwards ; Wyd. Macmillan Education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"Password Reset"- zeszyt ćwiczeń, Autor: K.Kotorowicz- Jasińska, J.Sobierska ; Nr dopuszczenia: NPP- 954/1/2019, SPP- 955/1/2019</w:t>
            </w:r>
          </w:p>
        </w:tc>
      </w:tr>
      <w:tr w:rsidR="006E679E" w:rsidTr="00E02077">
        <w:trPr>
          <w:gridAfter w:val="4"/>
          <w:wAfter w:w="761" w:type="dxa"/>
          <w:trHeight w:val="100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Pr="0094415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niemiecki 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„Komplett plus 1”- język niemiecki dla 4-letnich  liceów i  5-letnich techników; Autor: G.MontaliD.Mandelli,N.Czernohous-Linzi i inni;  Wyd:LektorKlett, Nr dopuszczenia: 941/1/2018</w:t>
            </w:r>
          </w:p>
        </w:tc>
      </w:tr>
      <w:tr w:rsidR="006E679E" w:rsidTr="00E02077">
        <w:trPr>
          <w:gridAfter w:val="4"/>
          <w:wAfter w:w="761" w:type="dxa"/>
          <w:trHeight w:val="98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rosyjski/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"Kak raz"-cz.1, -podrcznik do nauki języka rosyjskiego dla liceum i technikum; Autor: O.Tatarchyk; Wyd. WSiP; Nr dopuszczenia: 966/1/2019</w:t>
            </w:r>
          </w:p>
        </w:tc>
      </w:tr>
      <w:tr w:rsidR="006E679E" w:rsidTr="006E679E">
        <w:trPr>
          <w:gridAfter w:val="4"/>
          <w:wAfter w:w="761" w:type="dxa"/>
          <w:trHeight w:val="86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francuski/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"Exploits 1"- podrecznik do nauki języka francuskiego -poziom podstawowy; Autor: R.Boutegege, A.Belli,M.Supryn-Kleparz; Wyd. Szkolne PWN; Nr dopuszczenia: 977/1/2019</w:t>
            </w:r>
          </w:p>
        </w:tc>
      </w:tr>
      <w:tr w:rsidR="006E679E" w:rsidTr="006E679E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Język hiszpański / od podstaw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Descubre 1-j.hiszpański dla liceum i technikum; Wydawnictwo- DRACO, autor: Małgorzata Spychała- Wawrzyniak i inni,; Nr dopuszczenia: 996/01/2019</w:t>
            </w:r>
          </w:p>
        </w:tc>
      </w:tr>
      <w:tr w:rsidR="006E679E" w:rsidTr="006E679E">
        <w:trPr>
          <w:gridAfter w:val="4"/>
          <w:wAfter w:w="761" w:type="dxa"/>
          <w:trHeight w:val="8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Matematyka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FA2C42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Prosto do matury - podręcznik do matematyki ze zbiorem zadań dla liceum ogólnokształcącego i technikum - zakres podstawowy; Wydawnictwo- Nowa  Era; Autor: M.Antek, K.Belka, P.Grabowski; Nr dopuszczenia: 1008/1/2019</w:t>
            </w:r>
          </w:p>
        </w:tc>
      </w:tr>
      <w:tr w:rsidR="006E679E" w:rsidTr="006E679E">
        <w:trPr>
          <w:gridAfter w:val="4"/>
          <w:wAfter w:w="761" w:type="dxa"/>
          <w:trHeight w:val="69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Fizyka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"Fizyka - 1" -podręcznik dla szkoły ponadpodstawowej; Autor:Adam Ogaza; wyd-OPERON; Nr dopuszczenia:1036/1/2019</w:t>
            </w:r>
          </w:p>
        </w:tc>
      </w:tr>
      <w:tr w:rsidR="006E679E" w:rsidTr="006E679E">
        <w:trPr>
          <w:gridAfter w:val="4"/>
          <w:wAfter w:w="761" w:type="dxa"/>
          <w:trHeight w:val="98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Chemia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"To jest chemia 1.Chemia ogólna i nieorganiczna"- podręcznik dla  liceum ogólnokształcącego i technikum; Autor:R.Hassa, A,J. Mrzigot; Wyd. Nowa Era; Nr. dopuszczenia 994/1/2019</w:t>
            </w:r>
          </w:p>
        </w:tc>
      </w:tr>
      <w:tr w:rsidR="006E679E" w:rsidTr="006E679E">
        <w:trPr>
          <w:gridAfter w:val="4"/>
          <w:wAfter w:w="761" w:type="dxa"/>
          <w:trHeight w:val="15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Biologia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podstawowy; Autor: A.Helmin, J.Holeczek; wyd Nowa Era; nr dopuszczenia: 1006/1/2019</w:t>
            </w:r>
          </w:p>
          <w:p w:rsidR="006E679E" w:rsidRDefault="006E679E" w:rsidP="006E679E">
            <w:pPr>
              <w:pStyle w:val="Akapitzlist"/>
              <w:numPr>
                <w:ilvl w:val="0"/>
                <w:numId w:val="33"/>
              </w:numPr>
              <w:snapToGrid w:val="0"/>
              <w:ind w:left="355" w:hanging="283"/>
            </w:pPr>
            <w:r>
              <w:t>„Biologia na czasie 1”- zakres rozszerzony (Technikum ArchitekruryKrajobrazu); Autor: M.Guzik, R.Kozik; wyd Nowa Era; nr dopuszczenia: 1010/1/2019</w:t>
            </w:r>
          </w:p>
        </w:tc>
      </w:tr>
      <w:tr w:rsidR="006E679E" w:rsidTr="006E679E">
        <w:trPr>
          <w:gridAfter w:val="4"/>
          <w:wAfter w:w="761" w:type="dxa"/>
          <w:trHeight w:val="96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Historia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 xml:space="preserve">"Poznać przeszłość 1 " podręcznik dla liceum ogólnokształcącego i technikum-część I  zakres podstawowy;Autorzy: M.Pawlak, A.Szweda, </w:t>
            </w:r>
            <w:r w:rsidRPr="00611180">
              <w:rPr>
                <w:b/>
              </w:rPr>
              <w:t>Numer dopuszczenia 2022</w:t>
            </w:r>
            <w:r>
              <w:t xml:space="preserve">. Wydawnictwo Nowa Era, </w:t>
            </w:r>
          </w:p>
        </w:tc>
      </w:tr>
      <w:tr w:rsidR="006E679E" w:rsidTr="006E679E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Pr="006E679E" w:rsidRDefault="006E679E" w:rsidP="006E679E">
            <w:pPr>
              <w:snapToGrid w:val="0"/>
              <w:rPr>
                <w:b/>
              </w:rPr>
            </w:pPr>
            <w:r w:rsidRPr="006E679E">
              <w:rPr>
                <w:b/>
                <w:sz w:val="22"/>
                <w:szCs w:val="22"/>
              </w:rPr>
              <w:t>Historia i teraźniejszość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AF09B2" w:rsidP="00AF09B2">
            <w:pPr>
              <w:pStyle w:val="Akapitzlist"/>
              <w:snapToGrid w:val="0"/>
              <w:ind w:left="-64" w:firstLine="64"/>
            </w:pPr>
            <w:r>
              <w:t>Historia i teraźniejszość 1 i 2; wyd. W</w:t>
            </w:r>
            <w:r w:rsidR="00A20E21">
              <w:t>S</w:t>
            </w:r>
            <w:r>
              <w:t>iP, autorzy: Izabe</w:t>
            </w:r>
            <w:r w:rsidR="00A20E21">
              <w:t>l</w:t>
            </w:r>
            <w:bookmarkStart w:id="0" w:name="_GoBack"/>
            <w:bookmarkEnd w:id="0"/>
            <w:r>
              <w:t>la Modzelewska- Rysak, Leszek Rysak</w:t>
            </w:r>
            <w:r w:rsidR="00A20E21">
              <w:t>,Karol Wilczyński, Adam Cisek</w:t>
            </w:r>
          </w:p>
        </w:tc>
      </w:tr>
      <w:tr w:rsidR="006E679E" w:rsidTr="006E679E">
        <w:trPr>
          <w:gridAfter w:val="4"/>
          <w:wAfter w:w="761" w:type="dxa"/>
          <w:trHeight w:val="184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6E679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Geografia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Podstawa: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"Oblicza geografii -1" Autor: R.Malarz, M.Więckowski; Wyd. Nowa Era; Nr dopuszczenia: 983/1/2019</w:t>
            </w:r>
          </w:p>
          <w:p w:rsidR="006E679E" w:rsidRDefault="006E679E" w:rsidP="006E679E">
            <w:pPr>
              <w:pStyle w:val="Akapitzlist"/>
              <w:snapToGrid w:val="0"/>
              <w:ind w:left="-64" w:firstLine="64"/>
            </w:pPr>
            <w:r w:rsidRPr="007E7ACF">
              <w:rPr>
                <w:b/>
                <w:u w:val="single"/>
              </w:rPr>
              <w:t>Rozszerzenie:</w:t>
            </w:r>
            <w:r>
              <w:rPr>
                <w:b/>
              </w:rPr>
              <w:t>(</w:t>
            </w:r>
            <w:r w:rsidRPr="007E7ACF">
              <w:t>dla kierunku technik spedytor)</w:t>
            </w:r>
            <w:r>
              <w:t xml:space="preserve">: </w:t>
            </w:r>
          </w:p>
          <w:p w:rsidR="006E679E" w:rsidRPr="007E7ACF" w:rsidRDefault="006E679E" w:rsidP="006E679E">
            <w:pPr>
              <w:pStyle w:val="Akapitzlist"/>
              <w:snapToGrid w:val="0"/>
              <w:ind w:left="-64" w:firstLine="64"/>
              <w:rPr>
                <w:b/>
              </w:rPr>
            </w:pPr>
            <w:r>
              <w:t>"Oblicza geografii -1" Autor R.Malarz, M.Więckowski, P.Kroh;  Nr dopuszczenia: 973/1/2019</w:t>
            </w:r>
          </w:p>
        </w:tc>
      </w:tr>
      <w:tr w:rsidR="006E679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7A4">
              <w:rPr>
                <w:b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Edukacja dla bezpieczeństwa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01266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"Edukacja dla bezpieczeństwa"; Autor: B.Breitkopf, M.Cieśla, wyd. WSiP, Nr dopuszczenia: 992/2019</w:t>
            </w:r>
          </w:p>
        </w:tc>
      </w:tr>
      <w:tr w:rsidR="006E679E" w:rsidTr="006E679E">
        <w:trPr>
          <w:gridAfter w:val="4"/>
          <w:wAfter w:w="761" w:type="dxa"/>
          <w:trHeight w:val="71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57A4">
              <w:rPr>
                <w:b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Informatyka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"Informatyka- cz.I"- podręcznik dla liceum i technikum - zakres podstawowy; wyd WSiP; Nr dopuszczenia: 974/1/2019</w:t>
            </w:r>
            <w:r w:rsidR="00AF09B2">
              <w:t xml:space="preserve"> </w:t>
            </w:r>
            <w:r w:rsidR="00AF09B2" w:rsidRPr="00AF09B2">
              <w:rPr>
                <w:b/>
              </w:rPr>
              <w:t>/NOWA EDYCJA</w:t>
            </w:r>
            <w:r w:rsidR="00AF09B2">
              <w:t>/</w:t>
            </w:r>
          </w:p>
        </w:tc>
      </w:tr>
      <w:tr w:rsidR="00CC0CCC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CCC" w:rsidRDefault="00CC0CCC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CC0CCC" w:rsidRDefault="00CC0CCC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Biznes i zarządzanie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0CCC" w:rsidRPr="005B7BB9" w:rsidRDefault="00CC0CCC" w:rsidP="006E679E">
            <w:r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C0CCC" w:rsidRDefault="00AF09B2" w:rsidP="006E679E">
            <w:pPr>
              <w:pStyle w:val="Akapitzlist"/>
              <w:snapToGrid w:val="0"/>
              <w:ind w:left="-64" w:firstLine="64"/>
            </w:pPr>
            <w:r>
              <w:t>Brak podręcznika /będzie podany w terminie późniejszym/</w:t>
            </w:r>
          </w:p>
        </w:tc>
      </w:tr>
      <w:tr w:rsidR="006E679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0CCC">
              <w:rPr>
                <w:b/>
              </w:rPr>
              <w:t>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Podstawy przedsiębiorczości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  <w:r>
              <w:t>I, III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"Zarys przedsiębiorczości' Autor: J. Musiałkiewicz ; Wydawnictwo: Ekonomik; Nr dopuszczenia: 763/2015</w:t>
            </w:r>
          </w:p>
        </w:tc>
      </w:tr>
      <w:tr w:rsidR="006E679E" w:rsidTr="00D42EB5">
        <w:trPr>
          <w:gridAfter w:val="4"/>
          <w:wAfter w:w="761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0CCC">
              <w:rPr>
                <w:b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Plastyka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"Spotkania ze sztuką"- podręcznik do plastyki dla liceum ogólnokształcącego i technikum; Autor: M.Ipczyńska, N.Mrozkowiak, Wydawnictwo: Nowa Era; Nr dopuszczenia:1009/2019</w:t>
            </w:r>
          </w:p>
        </w:tc>
      </w:tr>
      <w:tr w:rsidR="006E679E" w:rsidTr="006E679E">
        <w:trPr>
          <w:gridAfter w:val="4"/>
          <w:wAfter w:w="761" w:type="dxa"/>
          <w:trHeight w:val="4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6E679E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C0CCC">
              <w:rPr>
                <w:b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 xml:space="preserve">Religia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  <w:tr w:rsidR="006E679E" w:rsidTr="006E679E">
        <w:trPr>
          <w:gridAfter w:val="4"/>
          <w:wAfter w:w="761" w:type="dxa"/>
          <w:trHeight w:val="828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9E" w:rsidRDefault="00CC0CCC" w:rsidP="008957A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:rsidR="006E679E" w:rsidRDefault="006E679E" w:rsidP="006E679E">
            <w:pPr>
              <w:snapToGrid w:val="0"/>
              <w:rPr>
                <w:b/>
              </w:rPr>
            </w:pPr>
            <w:r>
              <w:rPr>
                <w:b/>
              </w:rPr>
              <w:t>Wychowanie do życia w rodzinie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r w:rsidRPr="005B7BB9">
              <w:t>klasa I</w:t>
            </w:r>
          </w:p>
        </w:tc>
        <w:tc>
          <w:tcPr>
            <w:tcW w:w="7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E679E" w:rsidRDefault="006E679E" w:rsidP="006E679E">
            <w:pPr>
              <w:pStyle w:val="Akapitzlist"/>
              <w:snapToGrid w:val="0"/>
              <w:ind w:left="-64" w:firstLine="64"/>
            </w:pPr>
            <w:r>
              <w:t>Brak podręcznika</w:t>
            </w:r>
          </w:p>
        </w:tc>
      </w:tr>
    </w:tbl>
    <w:p w:rsidR="009F0A72" w:rsidRDefault="009F0A72"/>
    <w:p w:rsidR="009F0A72" w:rsidRDefault="009F0A72"/>
    <w:p w:rsidR="00A676EB" w:rsidRPr="009F0A72" w:rsidRDefault="00A676EB" w:rsidP="00A676EB">
      <w:pPr>
        <w:shd w:val="clear" w:color="auto" w:fill="FFFF00"/>
        <w:jc w:val="center"/>
        <w:rPr>
          <w:b/>
          <w:sz w:val="40"/>
          <w:szCs w:val="40"/>
        </w:rPr>
      </w:pPr>
      <w:r w:rsidRPr="009F0A72">
        <w:rPr>
          <w:b/>
          <w:sz w:val="40"/>
          <w:szCs w:val="40"/>
        </w:rPr>
        <w:t>KSZTAŁCENIE ZAWODOWE</w:t>
      </w:r>
    </w:p>
    <w:p w:rsidR="00A676EB" w:rsidRDefault="00A676EB" w:rsidP="00A676EB"/>
    <w:p w:rsidR="00A676EB" w:rsidRPr="009F0A72" w:rsidRDefault="00A676EB" w:rsidP="00A676EB">
      <w:pPr>
        <w:rPr>
          <w:b/>
          <w:sz w:val="40"/>
          <w:szCs w:val="40"/>
          <w:u w:val="single"/>
        </w:rPr>
      </w:pPr>
      <w:r w:rsidRPr="009F0A72">
        <w:rPr>
          <w:b/>
          <w:sz w:val="40"/>
          <w:szCs w:val="40"/>
        </w:rPr>
        <w:t>Podręczniki do nauki zawodu będą podane przez nauczycieli przedmio</w:t>
      </w:r>
      <w:r w:rsidR="009F0A72">
        <w:rPr>
          <w:b/>
          <w:sz w:val="40"/>
          <w:szCs w:val="40"/>
        </w:rPr>
        <w:t>tów zawodowych we wrześniu 202</w:t>
      </w:r>
      <w:r w:rsidR="00CC0CCC">
        <w:rPr>
          <w:b/>
          <w:sz w:val="40"/>
          <w:szCs w:val="40"/>
        </w:rPr>
        <w:t>3</w:t>
      </w:r>
      <w:r w:rsidR="006E679E">
        <w:rPr>
          <w:b/>
          <w:sz w:val="40"/>
          <w:szCs w:val="40"/>
        </w:rPr>
        <w:t xml:space="preserve"> r</w:t>
      </w:r>
      <w:r w:rsidR="009F0A72">
        <w:rPr>
          <w:b/>
          <w:sz w:val="40"/>
          <w:szCs w:val="40"/>
        </w:rPr>
        <w:t xml:space="preserve">- </w:t>
      </w:r>
      <w:r w:rsidR="009F0A72" w:rsidRPr="009F0A72">
        <w:rPr>
          <w:b/>
          <w:sz w:val="40"/>
          <w:szCs w:val="40"/>
          <w:u w:val="single"/>
        </w:rPr>
        <w:t>proszę wstrzymać się z zakupem</w:t>
      </w:r>
    </w:p>
    <w:p w:rsidR="009F0A72" w:rsidRDefault="009F0A72"/>
    <w:p w:rsidR="006E679E" w:rsidRDefault="006E679E"/>
    <w:p w:rsidR="006E679E" w:rsidRPr="006E679E" w:rsidRDefault="006E679E">
      <w:pPr>
        <w:rPr>
          <w:b/>
          <w:sz w:val="36"/>
          <w:szCs w:val="36"/>
        </w:rPr>
      </w:pPr>
      <w:r w:rsidRPr="006E679E">
        <w:rPr>
          <w:b/>
          <w:sz w:val="36"/>
          <w:szCs w:val="36"/>
          <w:highlight w:val="cyan"/>
        </w:rPr>
        <w:t>Podręczniki dla klas programowo wyższych zostały podane wcześniej przez nauczycieli przedmiotów</w:t>
      </w:r>
      <w:r>
        <w:rPr>
          <w:b/>
          <w:sz w:val="36"/>
          <w:szCs w:val="36"/>
        </w:rPr>
        <w:t>.</w:t>
      </w:r>
    </w:p>
    <w:p w:rsidR="009F0A72" w:rsidRPr="006E679E" w:rsidRDefault="009F0A72">
      <w:pPr>
        <w:rPr>
          <w:b/>
          <w:sz w:val="36"/>
          <w:szCs w:val="36"/>
        </w:rPr>
      </w:pPr>
    </w:p>
    <w:p w:rsidR="009F0A72" w:rsidRDefault="009F0A72"/>
    <w:p w:rsidR="009F0A72" w:rsidRDefault="009F0A72"/>
    <w:p w:rsidR="009F0A72" w:rsidRDefault="009F0A72"/>
    <w:sectPr w:rsidR="009F0A72" w:rsidSect="0078544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A7" w:rsidRDefault="002129A7" w:rsidP="00D84021">
      <w:r>
        <w:separator/>
      </w:r>
    </w:p>
  </w:endnote>
  <w:endnote w:type="continuationSeparator" w:id="0">
    <w:p w:rsidR="002129A7" w:rsidRDefault="002129A7" w:rsidP="00D8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9252"/>
      <w:docPartObj>
        <w:docPartGallery w:val="Page Numbers (Bottom of Page)"/>
        <w:docPartUnique/>
      </w:docPartObj>
    </w:sdtPr>
    <w:sdtEndPr/>
    <w:sdtContent>
      <w:p w:rsidR="0094415E" w:rsidRDefault="003464CE">
        <w:pPr>
          <w:pStyle w:val="Stopka"/>
          <w:jc w:val="right"/>
        </w:pPr>
        <w:r>
          <w:rPr>
            <w:noProof/>
          </w:rPr>
          <w:fldChar w:fldCharType="begin"/>
        </w:r>
        <w:r w:rsidR="003407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20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4415E" w:rsidRDefault="00944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A7" w:rsidRDefault="002129A7" w:rsidP="00D84021">
      <w:r>
        <w:separator/>
      </w:r>
    </w:p>
  </w:footnote>
  <w:footnote w:type="continuationSeparator" w:id="0">
    <w:p w:rsidR="002129A7" w:rsidRDefault="002129A7" w:rsidP="00D8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94CD9"/>
    <w:multiLevelType w:val="hybridMultilevel"/>
    <w:tmpl w:val="A3D46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30BED"/>
    <w:multiLevelType w:val="hybridMultilevel"/>
    <w:tmpl w:val="782A7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37659"/>
    <w:multiLevelType w:val="hybridMultilevel"/>
    <w:tmpl w:val="FC284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E10B8"/>
    <w:multiLevelType w:val="hybridMultilevel"/>
    <w:tmpl w:val="26AAA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122C"/>
    <w:multiLevelType w:val="hybridMultilevel"/>
    <w:tmpl w:val="936AB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2036F"/>
    <w:multiLevelType w:val="hybridMultilevel"/>
    <w:tmpl w:val="45B6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83855"/>
    <w:multiLevelType w:val="hybridMultilevel"/>
    <w:tmpl w:val="0C2E9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3326"/>
    <w:multiLevelType w:val="hybridMultilevel"/>
    <w:tmpl w:val="3AEE0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2762C"/>
    <w:multiLevelType w:val="hybridMultilevel"/>
    <w:tmpl w:val="80D05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5F53"/>
    <w:multiLevelType w:val="hybridMultilevel"/>
    <w:tmpl w:val="37983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C317B"/>
    <w:multiLevelType w:val="hybridMultilevel"/>
    <w:tmpl w:val="F6AE2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3499E"/>
    <w:multiLevelType w:val="hybridMultilevel"/>
    <w:tmpl w:val="24961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D4865"/>
    <w:multiLevelType w:val="hybridMultilevel"/>
    <w:tmpl w:val="2B5A8A6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37EF7DEE"/>
    <w:multiLevelType w:val="hybridMultilevel"/>
    <w:tmpl w:val="BF56F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37717"/>
    <w:multiLevelType w:val="hybridMultilevel"/>
    <w:tmpl w:val="1FCC3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B4A92"/>
    <w:multiLevelType w:val="hybridMultilevel"/>
    <w:tmpl w:val="2CDE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56638"/>
    <w:multiLevelType w:val="hybridMultilevel"/>
    <w:tmpl w:val="628E4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A44BC"/>
    <w:multiLevelType w:val="hybridMultilevel"/>
    <w:tmpl w:val="66286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DEA"/>
    <w:multiLevelType w:val="hybridMultilevel"/>
    <w:tmpl w:val="C46CE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D6E2A"/>
    <w:multiLevelType w:val="hybridMultilevel"/>
    <w:tmpl w:val="C486E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2137A"/>
    <w:multiLevelType w:val="hybridMultilevel"/>
    <w:tmpl w:val="E4C61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55CAA"/>
    <w:multiLevelType w:val="hybridMultilevel"/>
    <w:tmpl w:val="2BF24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9E7AFE"/>
    <w:multiLevelType w:val="hybridMultilevel"/>
    <w:tmpl w:val="5CD0340C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670B60AE"/>
    <w:multiLevelType w:val="hybridMultilevel"/>
    <w:tmpl w:val="7860A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77513"/>
    <w:multiLevelType w:val="hybridMultilevel"/>
    <w:tmpl w:val="64B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F44292"/>
    <w:multiLevelType w:val="hybridMultilevel"/>
    <w:tmpl w:val="20908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925B65"/>
    <w:multiLevelType w:val="hybridMultilevel"/>
    <w:tmpl w:val="F6C0E750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70C15FC9"/>
    <w:multiLevelType w:val="hybridMultilevel"/>
    <w:tmpl w:val="C89CA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3460D"/>
    <w:multiLevelType w:val="hybridMultilevel"/>
    <w:tmpl w:val="50CC1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EC6D79"/>
    <w:multiLevelType w:val="hybridMultilevel"/>
    <w:tmpl w:val="BF2ED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500F"/>
    <w:multiLevelType w:val="hybridMultilevel"/>
    <w:tmpl w:val="4148F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0549D"/>
    <w:multiLevelType w:val="hybridMultilevel"/>
    <w:tmpl w:val="A77A7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B3241"/>
    <w:multiLevelType w:val="hybridMultilevel"/>
    <w:tmpl w:val="9626C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30"/>
  </w:num>
  <w:num w:numId="9">
    <w:abstractNumId w:val="12"/>
  </w:num>
  <w:num w:numId="10">
    <w:abstractNumId w:val="33"/>
  </w:num>
  <w:num w:numId="11">
    <w:abstractNumId w:val="1"/>
  </w:num>
  <w:num w:numId="12">
    <w:abstractNumId w:val="32"/>
  </w:num>
  <w:num w:numId="13">
    <w:abstractNumId w:val="19"/>
  </w:num>
  <w:num w:numId="14">
    <w:abstractNumId w:val="3"/>
  </w:num>
  <w:num w:numId="15">
    <w:abstractNumId w:val="28"/>
  </w:num>
  <w:num w:numId="16">
    <w:abstractNumId w:val="31"/>
  </w:num>
  <w:num w:numId="17">
    <w:abstractNumId w:val="2"/>
  </w:num>
  <w:num w:numId="18">
    <w:abstractNumId w:val="26"/>
  </w:num>
  <w:num w:numId="19">
    <w:abstractNumId w:val="10"/>
  </w:num>
  <w:num w:numId="20">
    <w:abstractNumId w:val="5"/>
  </w:num>
  <w:num w:numId="21">
    <w:abstractNumId w:val="16"/>
  </w:num>
  <w:num w:numId="22">
    <w:abstractNumId w:val="14"/>
  </w:num>
  <w:num w:numId="23">
    <w:abstractNumId w:val="18"/>
  </w:num>
  <w:num w:numId="24">
    <w:abstractNumId w:val="17"/>
  </w:num>
  <w:num w:numId="25">
    <w:abstractNumId w:val="11"/>
  </w:num>
  <w:num w:numId="26">
    <w:abstractNumId w:val="22"/>
  </w:num>
  <w:num w:numId="27">
    <w:abstractNumId w:val="25"/>
  </w:num>
  <w:num w:numId="28">
    <w:abstractNumId w:val="29"/>
  </w:num>
  <w:num w:numId="29">
    <w:abstractNumId w:val="21"/>
  </w:num>
  <w:num w:numId="30">
    <w:abstractNumId w:val="4"/>
  </w:num>
  <w:num w:numId="31">
    <w:abstractNumId w:val="13"/>
  </w:num>
  <w:num w:numId="32">
    <w:abstractNumId w:val="27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F2"/>
    <w:rsid w:val="0000129B"/>
    <w:rsid w:val="00006587"/>
    <w:rsid w:val="00007ACB"/>
    <w:rsid w:val="000105FB"/>
    <w:rsid w:val="0001722C"/>
    <w:rsid w:val="000254D0"/>
    <w:rsid w:val="00031D24"/>
    <w:rsid w:val="00034E3B"/>
    <w:rsid w:val="00043794"/>
    <w:rsid w:val="00065C8C"/>
    <w:rsid w:val="00074880"/>
    <w:rsid w:val="0007693F"/>
    <w:rsid w:val="0008265A"/>
    <w:rsid w:val="00085642"/>
    <w:rsid w:val="000872C3"/>
    <w:rsid w:val="00092F28"/>
    <w:rsid w:val="000A3AB0"/>
    <w:rsid w:val="000A64E5"/>
    <w:rsid w:val="000B398F"/>
    <w:rsid w:val="000B7EB1"/>
    <w:rsid w:val="000C3DA2"/>
    <w:rsid w:val="000C5872"/>
    <w:rsid w:val="000D0B58"/>
    <w:rsid w:val="000D7459"/>
    <w:rsid w:val="000E1DC5"/>
    <w:rsid w:val="000F00C2"/>
    <w:rsid w:val="000F059E"/>
    <w:rsid w:val="000F6C4A"/>
    <w:rsid w:val="00100A6E"/>
    <w:rsid w:val="001069FB"/>
    <w:rsid w:val="00106E4E"/>
    <w:rsid w:val="00116578"/>
    <w:rsid w:val="00120F4B"/>
    <w:rsid w:val="001338D9"/>
    <w:rsid w:val="00133E7F"/>
    <w:rsid w:val="00150F66"/>
    <w:rsid w:val="001546B4"/>
    <w:rsid w:val="0016013F"/>
    <w:rsid w:val="00163381"/>
    <w:rsid w:val="00165789"/>
    <w:rsid w:val="00175FE5"/>
    <w:rsid w:val="001814C3"/>
    <w:rsid w:val="0018200C"/>
    <w:rsid w:val="0018581B"/>
    <w:rsid w:val="00193C18"/>
    <w:rsid w:val="001A3F14"/>
    <w:rsid w:val="001A6000"/>
    <w:rsid w:val="001B3D3B"/>
    <w:rsid w:val="001B43B1"/>
    <w:rsid w:val="001C0152"/>
    <w:rsid w:val="001D22F1"/>
    <w:rsid w:val="001E251A"/>
    <w:rsid w:val="001E52DE"/>
    <w:rsid w:val="001F1C47"/>
    <w:rsid w:val="001F6EC4"/>
    <w:rsid w:val="001F7A49"/>
    <w:rsid w:val="002129A7"/>
    <w:rsid w:val="002221D8"/>
    <w:rsid w:val="0022377B"/>
    <w:rsid w:val="00236132"/>
    <w:rsid w:val="00237AB9"/>
    <w:rsid w:val="002516B7"/>
    <w:rsid w:val="00254121"/>
    <w:rsid w:val="00255994"/>
    <w:rsid w:val="00255BE8"/>
    <w:rsid w:val="00271B6A"/>
    <w:rsid w:val="00282A9B"/>
    <w:rsid w:val="00284201"/>
    <w:rsid w:val="002852A6"/>
    <w:rsid w:val="00285E9D"/>
    <w:rsid w:val="00291DFB"/>
    <w:rsid w:val="002A1EB3"/>
    <w:rsid w:val="002B3D3A"/>
    <w:rsid w:val="002C45A6"/>
    <w:rsid w:val="002D379E"/>
    <w:rsid w:val="002D7C8B"/>
    <w:rsid w:val="002E1E03"/>
    <w:rsid w:val="002F1A16"/>
    <w:rsid w:val="002F2D7E"/>
    <w:rsid w:val="002F3E94"/>
    <w:rsid w:val="00301DBA"/>
    <w:rsid w:val="00303054"/>
    <w:rsid w:val="00305B5B"/>
    <w:rsid w:val="00317670"/>
    <w:rsid w:val="0032565E"/>
    <w:rsid w:val="003266E7"/>
    <w:rsid w:val="003275DB"/>
    <w:rsid w:val="00327AD0"/>
    <w:rsid w:val="0033577B"/>
    <w:rsid w:val="0033787F"/>
    <w:rsid w:val="00340730"/>
    <w:rsid w:val="00342265"/>
    <w:rsid w:val="00345985"/>
    <w:rsid w:val="003464CE"/>
    <w:rsid w:val="00354310"/>
    <w:rsid w:val="00357192"/>
    <w:rsid w:val="00380A7A"/>
    <w:rsid w:val="00382234"/>
    <w:rsid w:val="00383DEF"/>
    <w:rsid w:val="0039285A"/>
    <w:rsid w:val="003973BE"/>
    <w:rsid w:val="003A2394"/>
    <w:rsid w:val="003B2C55"/>
    <w:rsid w:val="003B6061"/>
    <w:rsid w:val="003B691E"/>
    <w:rsid w:val="003B73B0"/>
    <w:rsid w:val="003C6034"/>
    <w:rsid w:val="003D0B7F"/>
    <w:rsid w:val="003E4BB0"/>
    <w:rsid w:val="003E59AE"/>
    <w:rsid w:val="003E5B47"/>
    <w:rsid w:val="00402A97"/>
    <w:rsid w:val="004105B5"/>
    <w:rsid w:val="00413094"/>
    <w:rsid w:val="00414D75"/>
    <w:rsid w:val="00415041"/>
    <w:rsid w:val="00424D48"/>
    <w:rsid w:val="0042576A"/>
    <w:rsid w:val="00427519"/>
    <w:rsid w:val="0044203C"/>
    <w:rsid w:val="004475E1"/>
    <w:rsid w:val="00450882"/>
    <w:rsid w:val="004526BA"/>
    <w:rsid w:val="004539BE"/>
    <w:rsid w:val="00462817"/>
    <w:rsid w:val="00466A07"/>
    <w:rsid w:val="0047161D"/>
    <w:rsid w:val="00482BF0"/>
    <w:rsid w:val="00482CBA"/>
    <w:rsid w:val="00491FFE"/>
    <w:rsid w:val="004925A8"/>
    <w:rsid w:val="004A285F"/>
    <w:rsid w:val="004A42AD"/>
    <w:rsid w:val="004A52DE"/>
    <w:rsid w:val="004C2CE4"/>
    <w:rsid w:val="004C3C3B"/>
    <w:rsid w:val="004C54BB"/>
    <w:rsid w:val="004D1614"/>
    <w:rsid w:val="004D3269"/>
    <w:rsid w:val="004D7E6A"/>
    <w:rsid w:val="004E572E"/>
    <w:rsid w:val="00506003"/>
    <w:rsid w:val="00507029"/>
    <w:rsid w:val="005076A4"/>
    <w:rsid w:val="005165BA"/>
    <w:rsid w:val="0052226E"/>
    <w:rsid w:val="00527898"/>
    <w:rsid w:val="0054089C"/>
    <w:rsid w:val="00542F83"/>
    <w:rsid w:val="00554039"/>
    <w:rsid w:val="005602D6"/>
    <w:rsid w:val="00566AF0"/>
    <w:rsid w:val="00575092"/>
    <w:rsid w:val="0058124D"/>
    <w:rsid w:val="00582866"/>
    <w:rsid w:val="00592068"/>
    <w:rsid w:val="005A72F8"/>
    <w:rsid w:val="005B31E7"/>
    <w:rsid w:val="005B41A9"/>
    <w:rsid w:val="005D5B47"/>
    <w:rsid w:val="005E0048"/>
    <w:rsid w:val="005E3379"/>
    <w:rsid w:val="005F78A6"/>
    <w:rsid w:val="00607AC4"/>
    <w:rsid w:val="00611180"/>
    <w:rsid w:val="00616D11"/>
    <w:rsid w:val="0062696F"/>
    <w:rsid w:val="0063132B"/>
    <w:rsid w:val="00633936"/>
    <w:rsid w:val="00646105"/>
    <w:rsid w:val="00666D25"/>
    <w:rsid w:val="006920F0"/>
    <w:rsid w:val="00692EFB"/>
    <w:rsid w:val="00693294"/>
    <w:rsid w:val="006B09FD"/>
    <w:rsid w:val="006D740F"/>
    <w:rsid w:val="006D783C"/>
    <w:rsid w:val="006E1EDC"/>
    <w:rsid w:val="006E679E"/>
    <w:rsid w:val="006F17B8"/>
    <w:rsid w:val="006F288E"/>
    <w:rsid w:val="006F338B"/>
    <w:rsid w:val="006F6A69"/>
    <w:rsid w:val="007048C1"/>
    <w:rsid w:val="00704DBD"/>
    <w:rsid w:val="0075420E"/>
    <w:rsid w:val="00757D5B"/>
    <w:rsid w:val="007633EC"/>
    <w:rsid w:val="00783044"/>
    <w:rsid w:val="00785447"/>
    <w:rsid w:val="00787797"/>
    <w:rsid w:val="007B7910"/>
    <w:rsid w:val="007D3CA3"/>
    <w:rsid w:val="007D42CC"/>
    <w:rsid w:val="007E20D0"/>
    <w:rsid w:val="007E521F"/>
    <w:rsid w:val="007E7ACF"/>
    <w:rsid w:val="007F6305"/>
    <w:rsid w:val="00812900"/>
    <w:rsid w:val="00813C5D"/>
    <w:rsid w:val="00814084"/>
    <w:rsid w:val="00820ECF"/>
    <w:rsid w:val="008218B5"/>
    <w:rsid w:val="00826C3A"/>
    <w:rsid w:val="008400EA"/>
    <w:rsid w:val="0084011F"/>
    <w:rsid w:val="00841D3B"/>
    <w:rsid w:val="00861B51"/>
    <w:rsid w:val="00865B27"/>
    <w:rsid w:val="00871F69"/>
    <w:rsid w:val="008729CD"/>
    <w:rsid w:val="00873B2D"/>
    <w:rsid w:val="00876799"/>
    <w:rsid w:val="008802D3"/>
    <w:rsid w:val="0088246F"/>
    <w:rsid w:val="00884AB9"/>
    <w:rsid w:val="00893B13"/>
    <w:rsid w:val="008957A4"/>
    <w:rsid w:val="00895EB4"/>
    <w:rsid w:val="008B0D8A"/>
    <w:rsid w:val="008B76E0"/>
    <w:rsid w:val="008D0357"/>
    <w:rsid w:val="008D287A"/>
    <w:rsid w:val="008E3D00"/>
    <w:rsid w:val="008F14E9"/>
    <w:rsid w:val="0090595A"/>
    <w:rsid w:val="00915A9C"/>
    <w:rsid w:val="00916183"/>
    <w:rsid w:val="00925639"/>
    <w:rsid w:val="0092730D"/>
    <w:rsid w:val="00933795"/>
    <w:rsid w:val="00934122"/>
    <w:rsid w:val="0094415E"/>
    <w:rsid w:val="009554F2"/>
    <w:rsid w:val="00966356"/>
    <w:rsid w:val="0097313D"/>
    <w:rsid w:val="00975831"/>
    <w:rsid w:val="009801B2"/>
    <w:rsid w:val="009825ED"/>
    <w:rsid w:val="009851D7"/>
    <w:rsid w:val="00997F71"/>
    <w:rsid w:val="009A17F0"/>
    <w:rsid w:val="009A487A"/>
    <w:rsid w:val="009B1350"/>
    <w:rsid w:val="009B6B19"/>
    <w:rsid w:val="009C4D06"/>
    <w:rsid w:val="009C7067"/>
    <w:rsid w:val="009D01B6"/>
    <w:rsid w:val="009E1204"/>
    <w:rsid w:val="009E7639"/>
    <w:rsid w:val="009F0A72"/>
    <w:rsid w:val="009F148D"/>
    <w:rsid w:val="009F7190"/>
    <w:rsid w:val="00A119A3"/>
    <w:rsid w:val="00A20E21"/>
    <w:rsid w:val="00A23BE5"/>
    <w:rsid w:val="00A26CC9"/>
    <w:rsid w:val="00A457D8"/>
    <w:rsid w:val="00A62274"/>
    <w:rsid w:val="00A676EB"/>
    <w:rsid w:val="00A86952"/>
    <w:rsid w:val="00A97521"/>
    <w:rsid w:val="00AA4EE5"/>
    <w:rsid w:val="00AB1527"/>
    <w:rsid w:val="00AC027E"/>
    <w:rsid w:val="00AD3A82"/>
    <w:rsid w:val="00AD48D7"/>
    <w:rsid w:val="00AD5FF5"/>
    <w:rsid w:val="00AE41EB"/>
    <w:rsid w:val="00AE572A"/>
    <w:rsid w:val="00AF09B2"/>
    <w:rsid w:val="00AF0C7E"/>
    <w:rsid w:val="00AF1610"/>
    <w:rsid w:val="00B00907"/>
    <w:rsid w:val="00B02EC8"/>
    <w:rsid w:val="00B03AFF"/>
    <w:rsid w:val="00B07173"/>
    <w:rsid w:val="00B15102"/>
    <w:rsid w:val="00B16CE3"/>
    <w:rsid w:val="00B203B6"/>
    <w:rsid w:val="00B23B7A"/>
    <w:rsid w:val="00B34867"/>
    <w:rsid w:val="00B401C1"/>
    <w:rsid w:val="00B60DF9"/>
    <w:rsid w:val="00B62EBB"/>
    <w:rsid w:val="00B630DA"/>
    <w:rsid w:val="00B802FC"/>
    <w:rsid w:val="00B90E58"/>
    <w:rsid w:val="00B91A71"/>
    <w:rsid w:val="00BA7E49"/>
    <w:rsid w:val="00BB076D"/>
    <w:rsid w:val="00BB0900"/>
    <w:rsid w:val="00BB2877"/>
    <w:rsid w:val="00BB33DA"/>
    <w:rsid w:val="00BB4A09"/>
    <w:rsid w:val="00BB6969"/>
    <w:rsid w:val="00BC163E"/>
    <w:rsid w:val="00BD04D0"/>
    <w:rsid w:val="00BD431B"/>
    <w:rsid w:val="00BD448A"/>
    <w:rsid w:val="00BE51E4"/>
    <w:rsid w:val="00BF0654"/>
    <w:rsid w:val="00BF2F03"/>
    <w:rsid w:val="00C02833"/>
    <w:rsid w:val="00C032B3"/>
    <w:rsid w:val="00C06800"/>
    <w:rsid w:val="00C07241"/>
    <w:rsid w:val="00C1064B"/>
    <w:rsid w:val="00C15EBA"/>
    <w:rsid w:val="00C15FD0"/>
    <w:rsid w:val="00C20B47"/>
    <w:rsid w:val="00C24AE1"/>
    <w:rsid w:val="00C302A2"/>
    <w:rsid w:val="00C500E5"/>
    <w:rsid w:val="00C565F9"/>
    <w:rsid w:val="00C57AE0"/>
    <w:rsid w:val="00C57C89"/>
    <w:rsid w:val="00C92CD2"/>
    <w:rsid w:val="00CA66CB"/>
    <w:rsid w:val="00CB3F04"/>
    <w:rsid w:val="00CC0CCC"/>
    <w:rsid w:val="00CD199A"/>
    <w:rsid w:val="00CD1DFD"/>
    <w:rsid w:val="00CE4ACD"/>
    <w:rsid w:val="00CE6A44"/>
    <w:rsid w:val="00CF100E"/>
    <w:rsid w:val="00CF38FB"/>
    <w:rsid w:val="00CF58D1"/>
    <w:rsid w:val="00D06E67"/>
    <w:rsid w:val="00D1052A"/>
    <w:rsid w:val="00D316FE"/>
    <w:rsid w:val="00D36A0D"/>
    <w:rsid w:val="00D36A32"/>
    <w:rsid w:val="00D41763"/>
    <w:rsid w:val="00D42EB5"/>
    <w:rsid w:val="00D44A8E"/>
    <w:rsid w:val="00D44A97"/>
    <w:rsid w:val="00D4732E"/>
    <w:rsid w:val="00D55B35"/>
    <w:rsid w:val="00D56D69"/>
    <w:rsid w:val="00D65143"/>
    <w:rsid w:val="00D669F0"/>
    <w:rsid w:val="00D71031"/>
    <w:rsid w:val="00D779B4"/>
    <w:rsid w:val="00D84021"/>
    <w:rsid w:val="00DA5A80"/>
    <w:rsid w:val="00DC5551"/>
    <w:rsid w:val="00DC7B5E"/>
    <w:rsid w:val="00DD576F"/>
    <w:rsid w:val="00DE485C"/>
    <w:rsid w:val="00DE55E8"/>
    <w:rsid w:val="00E00CD0"/>
    <w:rsid w:val="00E02077"/>
    <w:rsid w:val="00E04F7A"/>
    <w:rsid w:val="00E058C8"/>
    <w:rsid w:val="00E117B1"/>
    <w:rsid w:val="00E1405C"/>
    <w:rsid w:val="00E237A1"/>
    <w:rsid w:val="00E409A2"/>
    <w:rsid w:val="00E4129B"/>
    <w:rsid w:val="00E45271"/>
    <w:rsid w:val="00E472CF"/>
    <w:rsid w:val="00E57972"/>
    <w:rsid w:val="00E57C8D"/>
    <w:rsid w:val="00E60FD0"/>
    <w:rsid w:val="00E639F8"/>
    <w:rsid w:val="00E653A2"/>
    <w:rsid w:val="00E67D06"/>
    <w:rsid w:val="00E7110B"/>
    <w:rsid w:val="00E7218D"/>
    <w:rsid w:val="00E77510"/>
    <w:rsid w:val="00E94CC8"/>
    <w:rsid w:val="00EB23B7"/>
    <w:rsid w:val="00EB7D86"/>
    <w:rsid w:val="00EB7DBC"/>
    <w:rsid w:val="00EC1F5E"/>
    <w:rsid w:val="00ED248A"/>
    <w:rsid w:val="00ED546A"/>
    <w:rsid w:val="00EF123E"/>
    <w:rsid w:val="00F02CD3"/>
    <w:rsid w:val="00F05E41"/>
    <w:rsid w:val="00F265EE"/>
    <w:rsid w:val="00F378AD"/>
    <w:rsid w:val="00F442F6"/>
    <w:rsid w:val="00F601BB"/>
    <w:rsid w:val="00F969BD"/>
    <w:rsid w:val="00FB35AE"/>
    <w:rsid w:val="00FC532D"/>
    <w:rsid w:val="00FF1F1F"/>
    <w:rsid w:val="00FF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038C16"/>
  <w15:docId w15:val="{EA80AD68-02CB-4723-934E-6240B590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4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54F2"/>
    <w:pPr>
      <w:keepNext/>
      <w:tabs>
        <w:tab w:val="num" w:pos="0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54F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54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2">
    <w:name w:val="Nagłówek2"/>
    <w:basedOn w:val="Normalny"/>
    <w:next w:val="Tekstpodstawowy"/>
    <w:rsid w:val="009554F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54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54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840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0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0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02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02A97"/>
    <w:pPr>
      <w:ind w:left="720"/>
      <w:contextualSpacing/>
    </w:pPr>
  </w:style>
  <w:style w:type="paragraph" w:styleId="Tekstblokowy">
    <w:name w:val="Block Text"/>
    <w:basedOn w:val="Normalny"/>
    <w:uiPriority w:val="99"/>
    <w:rsid w:val="00AE41EB"/>
    <w:pPr>
      <w:suppressAutoHyphens w:val="0"/>
      <w:ind w:left="567" w:right="-709"/>
      <w:jc w:val="both"/>
    </w:pPr>
    <w:rPr>
      <w:lang w:eastAsia="pl-PL"/>
    </w:rPr>
  </w:style>
  <w:style w:type="paragraph" w:styleId="Bezodstpw">
    <w:name w:val="No Spacing"/>
    <w:qFormat/>
    <w:rsid w:val="00482CB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E1B9-9184-4AC1-89BD-2D4D5551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Ja</cp:lastModifiedBy>
  <cp:revision>2</cp:revision>
  <cp:lastPrinted>2023-07-17T07:47:00Z</cp:lastPrinted>
  <dcterms:created xsi:type="dcterms:W3CDTF">2023-09-06T14:47:00Z</dcterms:created>
  <dcterms:modified xsi:type="dcterms:W3CDTF">2023-09-06T14:47:00Z</dcterms:modified>
</cp:coreProperties>
</file>